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id w:val="1062136927"/>
        <w:docPartObj>
          <w:docPartGallery w:val="Cover Pages"/>
          <w:docPartUnique/>
        </w:docPartObj>
      </w:sdtPr>
      <w:sdtEndPr/>
      <w:sdtContent>
        <w:p w14:paraId="33D3CBA9" w14:textId="77777777" w:rsidR="001B0E90" w:rsidRDefault="001B0E90"/>
        <w:tbl>
          <w:tblPr>
            <w:tblpPr w:leftFromText="187" w:rightFromText="187" w:horzAnchor="margin" w:tblpXSpec="center" w:tblpY="2881"/>
            <w:tblW w:w="4994" w:type="pct"/>
            <w:tblCellMar>
              <w:left w:w="144" w:type="dxa"/>
              <w:right w:w="115" w:type="dxa"/>
            </w:tblCellMar>
            <w:tblLook w:val="04A0" w:firstRow="1" w:lastRow="0" w:firstColumn="1" w:lastColumn="0" w:noHBand="0" w:noVBand="1"/>
          </w:tblPr>
          <w:tblGrid>
            <w:gridCol w:w="1721"/>
            <w:gridCol w:w="8732"/>
          </w:tblGrid>
          <w:tr w:rsidR="001B0E90" w14:paraId="238125DA" w14:textId="77777777" w:rsidTr="00E101BF">
            <w:trPr>
              <w:gridAfter w:val="1"/>
              <w:wAfter w:w="8719" w:type="dxa"/>
              <w:trHeight w:val="293"/>
            </w:trPr>
            <w:sdt>
              <w:sdtPr>
                <w:rPr>
                  <w:color w:val="2F5496" w:themeColor="accent1" w:themeShade="BF"/>
                  <w:sz w:val="24"/>
                  <w:szCs w:val="24"/>
                </w:rPr>
                <w:alias w:val="Společnost"/>
                <w:id w:val="13406915"/>
                <w:placeholder>
                  <w:docPart w:val="2A8E09F9C96A4D74BE1D02E0C815A0AF"/>
                </w:placeholder>
                <w:dataBinding w:prefixMappings="xmlns:ns0='http://schemas.openxmlformats.org/officeDocument/2006/extended-properties'" w:xpath="/ns0:Properties[1]/ns0:Company[1]" w:storeItemID="{6668398D-A668-4E3E-A5EB-62B293D839F1}"/>
                <w:text/>
              </w:sdtPr>
              <w:sdtEndPr/>
              <w:sdtContent>
                <w:tc>
                  <w:tcPr>
                    <w:tcW w:w="1719" w:type="dxa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5F38DCF2" w14:textId="77777777" w:rsidR="001B0E90" w:rsidRDefault="001B0E90">
                    <w:pPr>
                      <w:pStyle w:val="Bezmezer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color w:val="2F5496" w:themeColor="accent1" w:themeShade="BF"/>
                        <w:sz w:val="24"/>
                        <w:szCs w:val="24"/>
                      </w:rPr>
                      <w:t>Puttner, s.r.o.</w:t>
                    </w:r>
                  </w:p>
                </w:tc>
              </w:sdtContent>
            </w:sdt>
          </w:tr>
          <w:tr w:rsidR="001B0E90" w14:paraId="0F7CCF69" w14:textId="77777777" w:rsidTr="00E101BF">
            <w:trPr>
              <w:trHeight w:val="2849"/>
            </w:trPr>
            <w:tc>
              <w:tcPr>
                <w:tcW w:w="10438" w:type="dxa"/>
                <w:gridSpan w:val="2"/>
              </w:tcPr>
              <w:sdt>
                <w:sdtPr>
                  <w:rPr>
                    <w:rFonts w:asciiTheme="majorHAnsi" w:eastAsiaTheme="majorEastAsia" w:hAnsiTheme="majorHAnsi" w:cstheme="majorBidi"/>
                    <w:color w:val="4472C4" w:themeColor="accent1"/>
                    <w:sz w:val="88"/>
                    <w:szCs w:val="88"/>
                  </w:rPr>
                  <w:alias w:val="Název"/>
                  <w:id w:val="13406919"/>
                  <w:placeholder>
                    <w:docPart w:val="DDDF23B6656B41E9A3989BE2C0AB5B7A"/>
                  </w:placeholder>
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<w:text/>
                </w:sdtPr>
                <w:sdtEndPr/>
                <w:sdtContent>
                  <w:p w14:paraId="2C95F24A" w14:textId="2889E5C2" w:rsidR="001B0E90" w:rsidRDefault="001B0E90" w:rsidP="001B0E90">
                    <w:pPr>
                      <w:pStyle w:val="Bezmezer"/>
                      <w:spacing w:line="216" w:lineRule="auto"/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</w:pP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  <w:t>Technicko</w:t>
                    </w:r>
                    <w:r w:rsidR="000271C4"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  <w:t>-</w:t>
                    </w:r>
                    <w:r>
                      <w:rPr>
                        <w:rFonts w:asciiTheme="majorHAnsi" w:eastAsiaTheme="majorEastAsia" w:hAnsiTheme="majorHAnsi" w:cstheme="majorBidi"/>
                        <w:color w:val="4472C4" w:themeColor="accent1"/>
                        <w:sz w:val="88"/>
                        <w:szCs w:val="88"/>
                      </w:rPr>
                      <w:t>obchodní specifikace</w:t>
                    </w:r>
                  </w:p>
                </w:sdtContent>
              </w:sdt>
            </w:tc>
          </w:tr>
          <w:tr w:rsidR="001B0E90" w14:paraId="6DD567A3" w14:textId="77777777" w:rsidTr="00E101BF">
            <w:trPr>
              <w:trHeight w:val="293"/>
            </w:trPr>
            <w:sdt>
              <w:sdtPr>
                <w:rPr>
                  <w:rFonts w:ascii="Times New Roman" w:hAnsi="Times New Roman" w:cs="Times New Roman"/>
                  <w:color w:val="4472C4" w:themeColor="accent1"/>
                  <w:sz w:val="28"/>
                  <w:szCs w:val="28"/>
                </w:rPr>
                <w:alias w:val="Podtitul"/>
                <w:id w:val="13406923"/>
                <w:placeholder>
                  <w:docPart w:val="89020A69EE1E42C18AB3AA64A66C5871"/>
                </w:placeholder>
                <w:dataBinding w:prefixMappings="xmlns:ns0='http://schemas.openxmlformats.org/package/2006/metadata/core-properties' xmlns:ns1='http://purl.org/dc/elements/1.1/'" w:xpath="/ns0:coreProperties[1]/ns1:subject[1]" w:storeItemID="{6C3C8BC8-F283-45AE-878A-BAB7291924A1}"/>
                <w:text/>
              </w:sdtPr>
              <w:sdtEndPr/>
              <w:sdtContent>
                <w:tc>
                  <w:tcPr>
                    <w:tcW w:w="10438" w:type="dxa"/>
                    <w:gridSpan w:val="2"/>
                    <w:tcMar>
                      <w:top w:w="216" w:type="dxa"/>
                      <w:left w:w="115" w:type="dxa"/>
                      <w:bottom w:w="216" w:type="dxa"/>
                      <w:right w:w="115" w:type="dxa"/>
                    </w:tcMar>
                  </w:tcPr>
                  <w:p w14:paraId="422DB068" w14:textId="3849EACD" w:rsidR="001B0E90" w:rsidRDefault="00E818C2">
                    <w:pPr>
                      <w:pStyle w:val="Bezmezer"/>
                      <w:rPr>
                        <w:color w:val="2F5496" w:themeColor="accent1" w:themeShade="BF"/>
                        <w:sz w:val="24"/>
                      </w:rPr>
                    </w:pPr>
                    <w:r>
                      <w:rPr>
                        <w:rFonts w:ascii="Times New Roman" w:hAnsi="Times New Roman" w:cs="Times New Roman"/>
                        <w:color w:val="4472C4" w:themeColor="accent1"/>
                        <w:sz w:val="28"/>
                        <w:szCs w:val="28"/>
                      </w:rPr>
                      <w:t>Typová projektová dokumentace rozvaděče VN</w:t>
                    </w:r>
                  </w:p>
                </w:tc>
              </w:sdtContent>
            </w:sdt>
          </w:tr>
        </w:tbl>
        <w:tbl>
          <w:tblPr>
            <w:tblpPr w:leftFromText="187" w:rightFromText="187" w:horzAnchor="margin" w:tblpXSpec="center" w:tblpYSpec="bottom"/>
            <w:tblW w:w="3857" w:type="pct"/>
            <w:tblLook w:val="04A0" w:firstRow="1" w:lastRow="0" w:firstColumn="1" w:lastColumn="0" w:noHBand="0" w:noVBand="1"/>
          </w:tblPr>
          <w:tblGrid>
            <w:gridCol w:w="8073"/>
          </w:tblGrid>
          <w:tr w:rsidR="001B0E90" w14:paraId="03E0C6E2" w14:textId="77777777">
            <w:tc>
              <w:tcPr>
                <w:tcW w:w="7221" w:type="dxa"/>
                <w:tcMar>
                  <w:top w:w="216" w:type="dxa"/>
                  <w:left w:w="115" w:type="dxa"/>
                  <w:bottom w:w="216" w:type="dxa"/>
                  <w:right w:w="115" w:type="dxa"/>
                </w:tcMar>
              </w:tcPr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Autor"/>
                  <w:id w:val="13406928"/>
                  <w:placeholder>
                    <w:docPart w:val="22DED476B67047C0AAF125C6A33195FB"/>
                  </w:placeholder>
                  <w:dataBinding w:prefixMappings="xmlns:ns0='http://schemas.openxmlformats.org/package/2006/metadata/core-properties' xmlns:ns1='http://purl.org/dc/elements/1.1/'" w:xpath="/ns0:coreProperties[1]/ns1:creator[1]" w:storeItemID="{6C3C8BC8-F283-45AE-878A-BAB7291924A1}"/>
                  <w:text/>
                </w:sdtPr>
                <w:sdtEndPr/>
                <w:sdtContent>
                  <w:p w14:paraId="2EF5BA99" w14:textId="77777777" w:rsidR="001B0E90" w:rsidRDefault="001B0E90">
                    <w:pPr>
                      <w:pStyle w:val="Bezmezer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</w:rPr>
                      <w:t>Jan Hochmann</w:t>
                    </w:r>
                  </w:p>
                </w:sdtContent>
              </w:sdt>
              <w:sdt>
                <w:sdtPr>
                  <w:rPr>
                    <w:color w:val="4472C4" w:themeColor="accent1"/>
                    <w:sz w:val="28"/>
                    <w:szCs w:val="28"/>
                  </w:rPr>
                  <w:alias w:val="Datum"/>
                  <w:tag w:val="Datum"/>
                  <w:id w:val="13406932"/>
                  <w:placeholder>
                    <w:docPart w:val="DF1C4ABD58E44F9DA1B32C14842D28D9"/>
                  </w:placeholder>
                  <w:dataBinding w:prefixMappings="xmlns:ns0='http://schemas.microsoft.com/office/2006/coverPageProps'" w:xpath="/ns0:CoverPageProperties[1]/ns0:PublishDate[1]" w:storeItemID="{55AF091B-3C7A-41E3-B477-F2FDAA23CFDA}"/>
                  <w:date w:fullDate="2020-03-30T00:00:00Z">
                    <w:dateFormat w:val="d.M.yyyy"/>
                    <w:lid w:val="cs-CZ"/>
                    <w:storeMappedDataAs w:val="dateTime"/>
                    <w:calendar w:val="gregorian"/>
                  </w:date>
                </w:sdtPr>
                <w:sdtEndPr/>
                <w:sdtContent>
                  <w:p w14:paraId="24044617" w14:textId="77777777" w:rsidR="001B0E90" w:rsidRDefault="001B0E90">
                    <w:pPr>
                      <w:pStyle w:val="Bezmezer"/>
                      <w:rPr>
                        <w:color w:val="4472C4" w:themeColor="accent1"/>
                        <w:sz w:val="28"/>
                        <w:szCs w:val="28"/>
                      </w:rPr>
                    </w:pPr>
                    <w:r>
                      <w:rPr>
                        <w:color w:val="4472C4" w:themeColor="accent1"/>
                        <w:sz w:val="28"/>
                        <w:szCs w:val="28"/>
                      </w:rPr>
                      <w:t>30.3.2020</w:t>
                    </w:r>
                  </w:p>
                </w:sdtContent>
              </w:sdt>
              <w:p w14:paraId="5301B745" w14:textId="77777777" w:rsidR="001B0E90" w:rsidRDefault="001B0E90">
                <w:pPr>
                  <w:pStyle w:val="Bezmezer"/>
                  <w:rPr>
                    <w:color w:val="4472C4" w:themeColor="accent1"/>
                  </w:rPr>
                </w:pPr>
              </w:p>
            </w:tc>
          </w:tr>
        </w:tbl>
        <w:p w14:paraId="08055D8D" w14:textId="77777777" w:rsidR="00680FDD" w:rsidRDefault="001B0E90" w:rsidP="00680FDD">
          <w:r>
            <w:br w:type="page"/>
          </w:r>
        </w:p>
        <w:sdt>
          <w:sdtPr>
            <w:rPr>
              <w:rFonts w:asciiTheme="minorHAnsi" w:eastAsiaTheme="minorHAnsi" w:hAnsiTheme="minorHAnsi" w:cstheme="minorBidi"/>
              <w:color w:val="auto"/>
              <w:sz w:val="22"/>
              <w:szCs w:val="22"/>
              <w:lang w:eastAsia="en-US"/>
            </w:rPr>
            <w:id w:val="1435162419"/>
            <w:docPartObj>
              <w:docPartGallery w:val="Table of Contents"/>
              <w:docPartUnique/>
            </w:docPartObj>
          </w:sdtPr>
          <w:sdtEndPr>
            <w:rPr>
              <w:b/>
              <w:bCs/>
            </w:rPr>
          </w:sdtEndPr>
          <w:sdtContent>
            <w:p w14:paraId="079D7710" w14:textId="67F7DC24" w:rsidR="00A14B62" w:rsidRDefault="00A14B62">
              <w:pPr>
                <w:pStyle w:val="Nadpisobsahu"/>
              </w:pPr>
              <w:r>
                <w:t>Obsah</w:t>
              </w:r>
            </w:p>
            <w:p w14:paraId="2C29EDA8" w14:textId="563C8D40" w:rsidR="005F5C0A" w:rsidRDefault="00A33602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r>
                <w:fldChar w:fldCharType="begin"/>
              </w:r>
              <w:r>
                <w:instrText xml:space="preserve"> TOC \o "1-1" \h \z \u </w:instrText>
              </w:r>
              <w:r>
                <w:fldChar w:fldCharType="separate"/>
              </w:r>
              <w:hyperlink w:anchor="_Toc71192491" w:history="1">
                <w:r w:rsidR="005F5C0A" w:rsidRPr="0079513E">
                  <w:rPr>
                    <w:rStyle w:val="Hypertextovodkaz"/>
                    <w:b/>
                    <w:bCs/>
                    <w:noProof/>
                  </w:rPr>
                  <w:t>1</w:t>
                </w:r>
                <w:r w:rsidR="005F5C0A">
                  <w:rPr>
                    <w:rFonts w:eastAsiaTheme="minorEastAsia"/>
                    <w:noProof/>
                    <w:lang w:eastAsia="cs-CZ"/>
                  </w:rPr>
                  <w:tab/>
                </w:r>
                <w:r w:rsidR="005F5C0A" w:rsidRPr="0079513E">
                  <w:rPr>
                    <w:rStyle w:val="Hypertextovodkaz"/>
                    <w:b/>
                    <w:bCs/>
                    <w:noProof/>
                  </w:rPr>
                  <w:t>Rozvaděč VN</w:t>
                </w:r>
                <w:r w:rsidR="005F5C0A">
                  <w:rPr>
                    <w:noProof/>
                    <w:webHidden/>
                  </w:rPr>
                  <w:tab/>
                </w:r>
                <w:r w:rsidR="005F5C0A">
                  <w:rPr>
                    <w:noProof/>
                    <w:webHidden/>
                  </w:rPr>
                  <w:fldChar w:fldCharType="begin"/>
                </w:r>
                <w:r w:rsidR="005F5C0A">
                  <w:rPr>
                    <w:noProof/>
                    <w:webHidden/>
                  </w:rPr>
                  <w:instrText xml:space="preserve"> PAGEREF _Toc71192491 \h </w:instrText>
                </w:r>
                <w:r w:rsidR="005F5C0A">
                  <w:rPr>
                    <w:noProof/>
                    <w:webHidden/>
                  </w:rPr>
                </w:r>
                <w:r w:rsidR="005F5C0A">
                  <w:rPr>
                    <w:noProof/>
                    <w:webHidden/>
                  </w:rPr>
                  <w:fldChar w:fldCharType="separate"/>
                </w:r>
                <w:r w:rsidR="005F5C0A">
                  <w:rPr>
                    <w:noProof/>
                    <w:webHidden/>
                  </w:rPr>
                  <w:t>2</w:t>
                </w:r>
                <w:r w:rsidR="005F5C0A">
                  <w:rPr>
                    <w:noProof/>
                    <w:webHidden/>
                  </w:rPr>
                  <w:fldChar w:fldCharType="end"/>
                </w:r>
              </w:hyperlink>
            </w:p>
            <w:p w14:paraId="5F8EFF33" w14:textId="5B99CF93" w:rsidR="005F5C0A" w:rsidRDefault="005F5C0A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71192492" w:history="1">
                <w:r w:rsidRPr="0079513E">
                  <w:rPr>
                    <w:rStyle w:val="Hypertextovodkaz"/>
                    <w:b/>
                    <w:bCs/>
                    <w:noProof/>
                  </w:rPr>
                  <w:t>2</w:t>
                </w:r>
                <w:r>
                  <w:rPr>
                    <w:rFonts w:eastAsiaTheme="minorEastAsia"/>
                    <w:noProof/>
                    <w:lang w:eastAsia="cs-CZ"/>
                  </w:rPr>
                  <w:tab/>
                </w:r>
                <w:r w:rsidRPr="0079513E">
                  <w:rPr>
                    <w:rStyle w:val="Hypertextovodkaz"/>
                    <w:b/>
                    <w:bCs/>
                    <w:noProof/>
                  </w:rPr>
                  <w:t>IED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_Toc71192492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4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0BE13813" w14:textId="66AA08DE" w:rsidR="005F5C0A" w:rsidRDefault="005F5C0A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71192493" w:history="1">
                <w:r w:rsidRPr="0079513E">
                  <w:rPr>
                    <w:rStyle w:val="Hypertextovodkaz"/>
                    <w:b/>
                    <w:bCs/>
                    <w:noProof/>
                  </w:rPr>
                  <w:t>3</w:t>
                </w:r>
                <w:r>
                  <w:rPr>
                    <w:rFonts w:eastAsiaTheme="minorEastAsia"/>
                    <w:noProof/>
                    <w:lang w:eastAsia="cs-CZ"/>
                  </w:rPr>
                  <w:tab/>
                </w:r>
                <w:r w:rsidRPr="0079513E">
                  <w:rPr>
                    <w:rStyle w:val="Hypertextovodkaz"/>
                    <w:b/>
                    <w:bCs/>
                    <w:noProof/>
                  </w:rPr>
                  <w:t>Měřící senzor proudu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_Toc71192493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9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5A30DDA2" w14:textId="384353F4" w:rsidR="005F5C0A" w:rsidRDefault="005F5C0A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71192494" w:history="1">
                <w:r w:rsidRPr="0079513E">
                  <w:rPr>
                    <w:rStyle w:val="Hypertextovodkaz"/>
                    <w:b/>
                    <w:bCs/>
                    <w:noProof/>
                  </w:rPr>
                  <w:t>4</w:t>
                </w:r>
                <w:r>
                  <w:rPr>
                    <w:rFonts w:eastAsiaTheme="minorEastAsia"/>
                    <w:noProof/>
                    <w:lang w:eastAsia="cs-CZ"/>
                  </w:rPr>
                  <w:tab/>
                </w:r>
                <w:r w:rsidRPr="0079513E">
                  <w:rPr>
                    <w:rStyle w:val="Hypertextovodkaz"/>
                    <w:b/>
                    <w:bCs/>
                    <w:noProof/>
                  </w:rPr>
                  <w:t>Měřící senzor napětí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_Toc71192494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11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1FB37A8D" w14:textId="0050D52E" w:rsidR="005F5C0A" w:rsidRDefault="005F5C0A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71192495" w:history="1">
                <w:r w:rsidRPr="0079513E">
                  <w:rPr>
                    <w:rStyle w:val="Hypertextovodkaz"/>
                    <w:b/>
                    <w:bCs/>
                    <w:noProof/>
                  </w:rPr>
                  <w:t>5</w:t>
                </w:r>
                <w:r>
                  <w:rPr>
                    <w:rFonts w:eastAsiaTheme="minorEastAsia"/>
                    <w:noProof/>
                    <w:lang w:eastAsia="cs-CZ"/>
                  </w:rPr>
                  <w:tab/>
                </w:r>
                <w:r w:rsidRPr="0079513E">
                  <w:rPr>
                    <w:rStyle w:val="Hypertextovodkaz"/>
                    <w:b/>
                    <w:bCs/>
                    <w:noProof/>
                  </w:rPr>
                  <w:t>Zdroj 24V DC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_Toc71192495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13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43713FE0" w14:textId="2BFB2523" w:rsidR="005F5C0A" w:rsidRDefault="005F5C0A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71192496" w:history="1">
                <w:r w:rsidRPr="0079513E">
                  <w:rPr>
                    <w:rStyle w:val="Hypertextovodkaz"/>
                    <w:b/>
                    <w:bCs/>
                    <w:noProof/>
                  </w:rPr>
                  <w:t>6</w:t>
                </w:r>
                <w:r>
                  <w:rPr>
                    <w:rFonts w:eastAsiaTheme="minorEastAsia"/>
                    <w:noProof/>
                    <w:lang w:eastAsia="cs-CZ"/>
                  </w:rPr>
                  <w:tab/>
                </w:r>
                <w:r w:rsidRPr="0079513E">
                  <w:rPr>
                    <w:rStyle w:val="Hypertextovodkaz"/>
                    <w:b/>
                    <w:bCs/>
                    <w:noProof/>
                  </w:rPr>
                  <w:t>Zdroj nepřerušeného napájení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_Toc71192496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15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6AAC473E" w14:textId="1D6A9C3D" w:rsidR="005F5C0A" w:rsidRDefault="005F5C0A">
              <w:pPr>
                <w:pStyle w:val="Obsah1"/>
                <w:tabs>
                  <w:tab w:val="left" w:pos="440"/>
                  <w:tab w:val="right" w:leader="dot" w:pos="10456"/>
                </w:tabs>
                <w:rPr>
                  <w:rFonts w:eastAsiaTheme="minorEastAsia"/>
                  <w:noProof/>
                  <w:lang w:eastAsia="cs-CZ"/>
                </w:rPr>
              </w:pPr>
              <w:hyperlink w:anchor="_Toc71192497" w:history="1">
                <w:r w:rsidRPr="0079513E">
                  <w:rPr>
                    <w:rStyle w:val="Hypertextovodkaz"/>
                    <w:b/>
                    <w:bCs/>
                    <w:noProof/>
                  </w:rPr>
                  <w:t>7</w:t>
                </w:r>
                <w:r>
                  <w:rPr>
                    <w:rFonts w:eastAsiaTheme="minorEastAsia"/>
                    <w:noProof/>
                    <w:lang w:eastAsia="cs-CZ"/>
                  </w:rPr>
                  <w:tab/>
                </w:r>
                <w:r w:rsidRPr="0079513E">
                  <w:rPr>
                    <w:rStyle w:val="Hypertextovodkaz"/>
                    <w:b/>
                    <w:bCs/>
                    <w:noProof/>
                  </w:rPr>
                  <w:t>Akumulátor energie</w:t>
                </w:r>
                <w:r>
                  <w:rPr>
                    <w:noProof/>
                    <w:webHidden/>
                  </w:rPr>
                  <w:tab/>
                </w:r>
                <w:r>
                  <w:rPr>
                    <w:noProof/>
                    <w:webHidden/>
                  </w:rPr>
                  <w:fldChar w:fldCharType="begin"/>
                </w:r>
                <w:r>
                  <w:rPr>
                    <w:noProof/>
                    <w:webHidden/>
                  </w:rPr>
                  <w:instrText xml:space="preserve"> PAGEREF _Toc71192497 \h </w:instrText>
                </w:r>
                <w:r>
                  <w:rPr>
                    <w:noProof/>
                    <w:webHidden/>
                  </w:rPr>
                </w:r>
                <w:r>
                  <w:rPr>
                    <w:noProof/>
                    <w:webHidden/>
                  </w:rPr>
                  <w:fldChar w:fldCharType="separate"/>
                </w:r>
                <w:r>
                  <w:rPr>
                    <w:noProof/>
                    <w:webHidden/>
                  </w:rPr>
                  <w:t>17</w:t>
                </w:r>
                <w:r>
                  <w:rPr>
                    <w:noProof/>
                    <w:webHidden/>
                  </w:rPr>
                  <w:fldChar w:fldCharType="end"/>
                </w:r>
              </w:hyperlink>
            </w:p>
            <w:p w14:paraId="3EED4407" w14:textId="6E3611AD" w:rsidR="00A14B62" w:rsidRDefault="00A33602">
              <w:r>
                <w:fldChar w:fldCharType="end"/>
              </w:r>
            </w:p>
          </w:sdtContent>
        </w:sdt>
        <w:p w14:paraId="6C8E4089" w14:textId="5648D06B" w:rsidR="00680FDD" w:rsidRPr="00680FDD" w:rsidRDefault="00331110" w:rsidP="00680FDD">
          <w:r>
            <w:br w:type="page"/>
          </w:r>
        </w:p>
      </w:sdtContent>
    </w:sdt>
    <w:p w14:paraId="2366A021" w14:textId="0CC494D4" w:rsidR="0069233C" w:rsidRPr="00C3074C" w:rsidRDefault="0069233C" w:rsidP="00C3074C">
      <w:pPr>
        <w:pStyle w:val="Nadpis1"/>
        <w:numPr>
          <w:ilvl w:val="0"/>
          <w:numId w:val="3"/>
        </w:numPr>
        <w:rPr>
          <w:b/>
          <w:bCs/>
          <w:color w:val="auto"/>
        </w:rPr>
      </w:pPr>
      <w:bookmarkStart w:id="0" w:name="_Toc71192491"/>
      <w:r w:rsidRPr="00C3074C">
        <w:rPr>
          <w:b/>
          <w:bCs/>
          <w:color w:val="auto"/>
        </w:rPr>
        <w:lastRenderedPageBreak/>
        <w:t>Rozvaděč VN</w:t>
      </w:r>
      <w:bookmarkEnd w:id="0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1B0E90" w14:paraId="5D268981" w14:textId="77777777" w:rsidTr="000B7D2E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3319DBF2" w14:textId="77777777" w:rsidR="001B0E90" w:rsidRPr="001B0E90" w:rsidRDefault="001B0E90" w:rsidP="001B0E90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0217911C" w14:textId="77777777" w:rsidR="001B0E90" w:rsidRPr="000B7D2E" w:rsidRDefault="0069233C" w:rsidP="0069233C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1B0E90" w14:paraId="62660866" w14:textId="77777777" w:rsidTr="000B7D2E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2A760BC2" w14:textId="77777777" w:rsidR="001B0E90" w:rsidRDefault="001B0E90" w:rsidP="001B0E90"/>
        </w:tc>
        <w:tc>
          <w:tcPr>
            <w:tcW w:w="8429" w:type="dxa"/>
            <w:vAlign w:val="center"/>
          </w:tcPr>
          <w:p w14:paraId="0DADDF8E" w14:textId="77777777" w:rsidR="001B0E90" w:rsidRPr="000B7D2E" w:rsidRDefault="0069233C" w:rsidP="0069233C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7F5D2BA2" w14:textId="77777777" w:rsidR="00294E34" w:rsidRDefault="00294E34" w:rsidP="0069233C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0B7D2E" w14:paraId="5B88228D" w14:textId="77777777" w:rsidTr="00AE2A29">
        <w:tc>
          <w:tcPr>
            <w:tcW w:w="5228" w:type="dxa"/>
            <w:vAlign w:val="center"/>
          </w:tcPr>
          <w:p w14:paraId="345FEC59" w14:textId="77777777" w:rsidR="000B7D2E" w:rsidRPr="00AE2A29" w:rsidRDefault="000B7D2E" w:rsidP="000B7D2E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5EFAEDF8" w14:textId="77777777" w:rsidR="000B7D2E" w:rsidRPr="00AE2A29" w:rsidRDefault="000B7D2E" w:rsidP="000B7D2E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Rozvaděč VN</w:t>
            </w:r>
          </w:p>
        </w:tc>
      </w:tr>
      <w:tr w:rsidR="000B7D2E" w14:paraId="7AC90379" w14:textId="77777777" w:rsidTr="00AE2A29">
        <w:tc>
          <w:tcPr>
            <w:tcW w:w="5228" w:type="dxa"/>
            <w:vAlign w:val="center"/>
          </w:tcPr>
          <w:p w14:paraId="10A264CD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4101BD53" w14:textId="03EFFA39" w:rsidR="000B7D2E" w:rsidRPr="00D81255" w:rsidRDefault="000271C4" w:rsidP="000B7D2E">
            <w:r w:rsidRPr="00D81255">
              <w:rPr>
                <w:rFonts w:cs="Arial"/>
                <w:lang w:eastAsia="cs-CZ"/>
              </w:rPr>
              <w:t xml:space="preserve">Siemens, </w:t>
            </w:r>
            <w:proofErr w:type="spellStart"/>
            <w:r w:rsidRPr="00D81255">
              <w:rPr>
                <w:rFonts w:cs="Arial"/>
                <w:lang w:eastAsia="cs-CZ"/>
              </w:rPr>
              <w:t>s.r.o</w:t>
            </w:r>
            <w:proofErr w:type="spellEnd"/>
            <w:r w:rsidR="00D81255">
              <w:rPr>
                <w:rFonts w:cs="Arial"/>
                <w:lang w:eastAsia="cs-CZ"/>
              </w:rPr>
              <w:t>,</w:t>
            </w:r>
            <w:r w:rsidR="00D81255" w:rsidRPr="00D81255">
              <w:t xml:space="preserve"> </w:t>
            </w:r>
            <w:hyperlink r:id="rId9" w:history="1">
              <w:proofErr w:type="spellStart"/>
              <w:r w:rsidR="00D81255"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Siemensova</w:t>
              </w:r>
              <w:proofErr w:type="spellEnd"/>
            </w:hyperlink>
            <w:r w:rsidR="00D81255" w:rsidRPr="00D81255">
              <w:rPr>
                <w:rFonts w:cs="Arial"/>
                <w:shd w:val="clear" w:color="auto" w:fill="FFFFFF"/>
              </w:rPr>
              <w:t> </w:t>
            </w:r>
            <w:hyperlink r:id="rId10" w:history="1">
              <w:r w:rsidR="00D81255"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2715/1</w:t>
              </w:r>
            </w:hyperlink>
            <w:r w:rsidR="00D81255" w:rsidRPr="00D81255">
              <w:rPr>
                <w:rFonts w:cs="Arial"/>
                <w:shd w:val="clear" w:color="auto" w:fill="FFFFFF"/>
              </w:rPr>
              <w:t>, </w:t>
            </w:r>
            <w:hyperlink r:id="rId11" w:history="1">
              <w:r w:rsidR="00D81255"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Praha</w:t>
              </w:r>
            </w:hyperlink>
            <w:r w:rsidR="00D81255" w:rsidRPr="00D81255">
              <w:rPr>
                <w:rFonts w:cs="Arial"/>
                <w:shd w:val="clear" w:color="auto" w:fill="FFFFFF"/>
              </w:rPr>
              <w:t>, </w:t>
            </w:r>
            <w:hyperlink r:id="rId12" w:history="1">
              <w:r w:rsidR="00D81255"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155</w:t>
              </w:r>
              <w:r w:rsid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r w:rsidR="00D81255"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0</w:t>
              </w:r>
            </w:hyperlink>
            <w:r w:rsidR="00D81255">
              <w:t>0</w:t>
            </w:r>
            <w:r w:rsidR="00D81255" w:rsidRPr="00D81255">
              <w:t xml:space="preserve"> </w:t>
            </w:r>
          </w:p>
        </w:tc>
      </w:tr>
      <w:tr w:rsidR="00D81255" w14:paraId="3EE516E9" w14:textId="77777777" w:rsidTr="00AE2A29">
        <w:tc>
          <w:tcPr>
            <w:tcW w:w="5228" w:type="dxa"/>
            <w:vAlign w:val="center"/>
          </w:tcPr>
          <w:p w14:paraId="0C972F7F" w14:textId="77777777" w:rsidR="00D81255" w:rsidRPr="00AE2A29" w:rsidRDefault="00D81255" w:rsidP="00D81255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1F05DC67" w14:textId="0C95978C" w:rsidR="00D81255" w:rsidRDefault="00D81255" w:rsidP="00D81255">
            <w:r w:rsidRPr="00D81255">
              <w:rPr>
                <w:rFonts w:cs="Arial"/>
                <w:lang w:eastAsia="cs-CZ"/>
              </w:rPr>
              <w:t xml:space="preserve">Siemens, </w:t>
            </w:r>
            <w:proofErr w:type="spellStart"/>
            <w:r w:rsidRPr="00D81255">
              <w:rPr>
                <w:rFonts w:cs="Arial"/>
                <w:lang w:eastAsia="cs-CZ"/>
              </w:rPr>
              <w:t>s.r.o</w:t>
            </w:r>
            <w:proofErr w:type="spellEnd"/>
            <w:r>
              <w:rPr>
                <w:rFonts w:cs="Arial"/>
                <w:lang w:eastAsia="cs-CZ"/>
              </w:rPr>
              <w:t>,</w:t>
            </w:r>
            <w:r w:rsidRPr="00D81255">
              <w:t xml:space="preserve"> </w:t>
            </w:r>
            <w:hyperlink r:id="rId13" w:history="1">
              <w:proofErr w:type="spellStart"/>
              <w:r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Siemensova</w:t>
              </w:r>
              <w:proofErr w:type="spellEnd"/>
            </w:hyperlink>
            <w:r w:rsidRPr="00D81255">
              <w:rPr>
                <w:rFonts w:cs="Arial"/>
                <w:shd w:val="clear" w:color="auto" w:fill="FFFFFF"/>
              </w:rPr>
              <w:t> </w:t>
            </w:r>
            <w:hyperlink r:id="rId14" w:history="1">
              <w:r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2715/1</w:t>
              </w:r>
            </w:hyperlink>
            <w:r w:rsidRPr="00D81255">
              <w:rPr>
                <w:rFonts w:cs="Arial"/>
                <w:shd w:val="clear" w:color="auto" w:fill="FFFFFF"/>
              </w:rPr>
              <w:t>, </w:t>
            </w:r>
            <w:hyperlink r:id="rId15" w:history="1">
              <w:r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Praha</w:t>
              </w:r>
            </w:hyperlink>
            <w:r w:rsidRPr="00D81255">
              <w:rPr>
                <w:rFonts w:cs="Arial"/>
                <w:shd w:val="clear" w:color="auto" w:fill="FFFFFF"/>
              </w:rPr>
              <w:t>, </w:t>
            </w:r>
            <w:hyperlink r:id="rId16" w:history="1">
              <w:r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155</w:t>
              </w:r>
              <w:r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 xml:space="preserve"> </w:t>
              </w:r>
              <w:r w:rsidRPr="00D81255">
                <w:rPr>
                  <w:rStyle w:val="Hypertextovodkaz"/>
                  <w:rFonts w:cs="Arial"/>
                  <w:color w:val="auto"/>
                  <w:u w:val="none"/>
                  <w:shd w:val="clear" w:color="auto" w:fill="FFFFFF"/>
                </w:rPr>
                <w:t>0</w:t>
              </w:r>
            </w:hyperlink>
            <w:r>
              <w:t>0</w:t>
            </w:r>
            <w:r w:rsidRPr="00D81255">
              <w:t xml:space="preserve"> </w:t>
            </w:r>
          </w:p>
        </w:tc>
      </w:tr>
    </w:tbl>
    <w:p w14:paraId="75ACCB06" w14:textId="77777777" w:rsidR="000B7D2E" w:rsidRDefault="000B7D2E" w:rsidP="0069233C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0B7D2E" w14:paraId="2EAD9F24" w14:textId="77777777" w:rsidTr="00AE2A29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0F591FB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EDF3C4" w14:textId="289EEC3A" w:rsidR="000B7D2E" w:rsidRDefault="00047DB7" w:rsidP="000B7D2E">
            <w:r>
              <w:t>Typová projektová dokumentace rozvaděče VN</w:t>
            </w:r>
          </w:p>
        </w:tc>
      </w:tr>
      <w:tr w:rsidR="000B7D2E" w14:paraId="1975A13D" w14:textId="77777777" w:rsidTr="00AE2A29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5BEED76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8A8A95A" w14:textId="2E61ED6E" w:rsidR="000B7D2E" w:rsidRDefault="000B7D2E" w:rsidP="000B7D2E"/>
        </w:tc>
      </w:tr>
      <w:tr w:rsidR="000B7D2E" w14:paraId="4845F61B" w14:textId="77777777" w:rsidTr="00AE2A29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0B755D6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464C0D2" w14:textId="37410A6F" w:rsidR="000B7D2E" w:rsidRDefault="000271C4" w:rsidP="000B7D2E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0B7D2E" w14:paraId="296B3269" w14:textId="77777777" w:rsidTr="00AE2A29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FF3E07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0FB72AD" w14:textId="301A34A6" w:rsidR="000B7D2E" w:rsidRDefault="000271C4" w:rsidP="000B7D2E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0B7D2E" w14:paraId="1039E3B4" w14:textId="77777777" w:rsidTr="00AE2A29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079BEA3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933A8C" w14:textId="66989A30" w:rsidR="000B7D2E" w:rsidRDefault="00EB2B5C" w:rsidP="000B7D2E">
            <w:r>
              <w:t>Typová PD</w:t>
            </w:r>
          </w:p>
        </w:tc>
      </w:tr>
      <w:tr w:rsidR="000B7D2E" w14:paraId="69270CFC" w14:textId="77777777" w:rsidTr="00AE2A29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7E137E0" w14:textId="77777777" w:rsidR="000B7D2E" w:rsidRPr="00AE2A29" w:rsidRDefault="00AE2A29" w:rsidP="000B7D2E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294ACB" w14:textId="39C34E5F" w:rsidR="000B7D2E" w:rsidRDefault="00D306DF" w:rsidP="000B7D2E">
            <w:proofErr w:type="gramStart"/>
            <w:r>
              <w:t xml:space="preserve">CZD000040 </w:t>
            </w:r>
            <w:r w:rsidR="003C52CC">
              <w:t xml:space="preserve">- </w:t>
            </w:r>
            <w:r w:rsidR="003C52CC" w:rsidRPr="003C52CC">
              <w:t>T</w:t>
            </w:r>
            <w:r w:rsidR="003C52CC">
              <w:t>rafostanice</w:t>
            </w:r>
            <w:proofErr w:type="gramEnd"/>
            <w:r w:rsidR="003C52CC" w:rsidRPr="003C52CC">
              <w:t xml:space="preserve"> 22/0,4kV - T</w:t>
            </w:r>
            <w:r w:rsidR="003C52CC">
              <w:t>echnologie</w:t>
            </w:r>
          </w:p>
        </w:tc>
      </w:tr>
    </w:tbl>
    <w:p w14:paraId="1A2A0514" w14:textId="77777777" w:rsidR="000B7D2E" w:rsidRDefault="000B7D2E" w:rsidP="0069233C">
      <w:pPr>
        <w:jc w:val="center"/>
      </w:pPr>
    </w:p>
    <w:p w14:paraId="59118876" w14:textId="77777777" w:rsidR="000B7D2E" w:rsidRDefault="00AE2A29" w:rsidP="00AE2A29">
      <w:r>
        <w:tab/>
      </w:r>
    </w:p>
    <w:p w14:paraId="10ACF98D" w14:textId="77777777" w:rsidR="00AE2A29" w:rsidRDefault="00AE2A29" w:rsidP="00AE2A29"/>
    <w:p w14:paraId="56EE522A" w14:textId="77777777" w:rsidR="00AE2A29" w:rsidRDefault="00AE2A29" w:rsidP="00AE2A29">
      <w:r>
        <w:tab/>
        <w:t>Obsah:</w:t>
      </w:r>
    </w:p>
    <w:p w14:paraId="0FD2FB17" w14:textId="77777777" w:rsidR="00AE2A29" w:rsidRDefault="00AE2A29" w:rsidP="003C52CC">
      <w:pPr>
        <w:pStyle w:val="Odstavecseseznamem"/>
        <w:ind w:left="2130"/>
      </w:pPr>
      <w:r>
        <w:t>Předmět dodávky</w:t>
      </w:r>
    </w:p>
    <w:p w14:paraId="2BF74F10" w14:textId="77777777" w:rsidR="00AE2A29" w:rsidRDefault="00AE2A29" w:rsidP="003C52CC">
      <w:pPr>
        <w:pStyle w:val="Odstavecseseznamem"/>
        <w:ind w:left="2130"/>
      </w:pPr>
      <w:r>
        <w:t>Technická specifikace</w:t>
      </w:r>
    </w:p>
    <w:p w14:paraId="49A0EB02" w14:textId="77777777" w:rsidR="00AE2A29" w:rsidRDefault="00AE2A29" w:rsidP="00AE2A29"/>
    <w:p w14:paraId="3D648F88" w14:textId="77777777" w:rsidR="00AE2A29" w:rsidRDefault="00AE2A29" w:rsidP="00AE2A29"/>
    <w:p w14:paraId="55E32C25" w14:textId="77777777" w:rsidR="00AE2A29" w:rsidRDefault="00AE2A29" w:rsidP="00AE2A29"/>
    <w:p w14:paraId="07217C2F" w14:textId="77777777" w:rsidR="00AE2A29" w:rsidRDefault="00AE2A29" w:rsidP="00AE2A29"/>
    <w:p w14:paraId="2AA5CA67" w14:textId="77777777" w:rsidR="00AE2A29" w:rsidRDefault="00AE2A29" w:rsidP="00AE2A29"/>
    <w:p w14:paraId="35529527" w14:textId="77777777" w:rsidR="00AE2A29" w:rsidRDefault="00AE2A29" w:rsidP="00AE2A29"/>
    <w:p w14:paraId="3C30DACD" w14:textId="77777777" w:rsidR="00AE2A29" w:rsidRDefault="00AE2A29" w:rsidP="00AE2A29"/>
    <w:p w14:paraId="3946B7F3" w14:textId="77777777" w:rsidR="00AE2A29" w:rsidRDefault="00AE2A29" w:rsidP="00AE2A29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E2A29" w14:paraId="2BADDFB5" w14:textId="77777777" w:rsidTr="00AE2A29">
        <w:tc>
          <w:tcPr>
            <w:tcW w:w="5228" w:type="dxa"/>
          </w:tcPr>
          <w:p w14:paraId="690BB812" w14:textId="77777777" w:rsidR="00AE2A29" w:rsidRDefault="00AE2A29" w:rsidP="00AE2A29">
            <w:r>
              <w:t>Číslo zakázky</w:t>
            </w:r>
          </w:p>
        </w:tc>
        <w:tc>
          <w:tcPr>
            <w:tcW w:w="5228" w:type="dxa"/>
          </w:tcPr>
          <w:p w14:paraId="01A17FBB" w14:textId="77777777" w:rsidR="00AE2A29" w:rsidRDefault="00AE2A29" w:rsidP="00AE2A29"/>
        </w:tc>
      </w:tr>
      <w:tr w:rsidR="00AE2A29" w14:paraId="2E2696C3" w14:textId="77777777" w:rsidTr="00AE2A29">
        <w:tc>
          <w:tcPr>
            <w:tcW w:w="5228" w:type="dxa"/>
          </w:tcPr>
          <w:p w14:paraId="486BF421" w14:textId="77777777" w:rsidR="00AE2A29" w:rsidRDefault="00AE2A29" w:rsidP="00AE2A29">
            <w:r>
              <w:t>Datum</w:t>
            </w:r>
          </w:p>
        </w:tc>
        <w:tc>
          <w:tcPr>
            <w:tcW w:w="5228" w:type="dxa"/>
          </w:tcPr>
          <w:p w14:paraId="70815F01" w14:textId="1268E2A2" w:rsidR="00AE2A29" w:rsidRDefault="00AE2A29" w:rsidP="00AE2A29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AE2A29" w14:paraId="4418308A" w14:textId="77777777" w:rsidTr="00AE2A29">
        <w:tc>
          <w:tcPr>
            <w:tcW w:w="5228" w:type="dxa"/>
          </w:tcPr>
          <w:p w14:paraId="197271D0" w14:textId="77777777" w:rsidR="00AE2A29" w:rsidRDefault="00AE2A29" w:rsidP="00AE2A29">
            <w:r>
              <w:t>Vypracoval</w:t>
            </w:r>
          </w:p>
        </w:tc>
        <w:tc>
          <w:tcPr>
            <w:tcW w:w="5228" w:type="dxa"/>
          </w:tcPr>
          <w:p w14:paraId="5684EA2A" w14:textId="77777777" w:rsidR="00AE2A29" w:rsidRDefault="00AE2A29" w:rsidP="00AE2A29">
            <w:r>
              <w:t>Jan Hochmann</w:t>
            </w:r>
          </w:p>
        </w:tc>
      </w:tr>
      <w:tr w:rsidR="00AE2A29" w14:paraId="0E5C00B7" w14:textId="77777777" w:rsidTr="00AE2A29">
        <w:tc>
          <w:tcPr>
            <w:tcW w:w="5228" w:type="dxa"/>
          </w:tcPr>
          <w:p w14:paraId="6F0AEB75" w14:textId="77777777" w:rsidR="00AE2A29" w:rsidRDefault="00AE2A29" w:rsidP="00AE2A29">
            <w:r>
              <w:t>Kontroloval</w:t>
            </w:r>
          </w:p>
        </w:tc>
        <w:tc>
          <w:tcPr>
            <w:tcW w:w="5228" w:type="dxa"/>
          </w:tcPr>
          <w:p w14:paraId="10F7D2BB" w14:textId="77777777" w:rsidR="00AE2A29" w:rsidRDefault="00AE2A29" w:rsidP="00AE2A29">
            <w:r>
              <w:t>Bc. David Kubát</w:t>
            </w:r>
          </w:p>
        </w:tc>
      </w:tr>
    </w:tbl>
    <w:p w14:paraId="7A942978" w14:textId="77777777" w:rsidR="00AE2A29" w:rsidRDefault="00AE2A29" w:rsidP="00AE2A29">
      <w:pPr>
        <w:jc w:val="center"/>
      </w:pPr>
    </w:p>
    <w:p w14:paraId="69D6ED01" w14:textId="77777777" w:rsidR="00C3074C" w:rsidRDefault="00C3074C" w:rsidP="003C52CC">
      <w:pPr>
        <w:pStyle w:val="Nadpis2"/>
        <w:ind w:left="708" w:firstLine="360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754F3A78" w14:textId="77777777" w:rsidR="00C3074C" w:rsidRPr="00BF3B21" w:rsidRDefault="00C3074C" w:rsidP="00BF3B21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0DC4BBC7" w14:textId="77777777" w:rsidR="00D919B4" w:rsidRDefault="00D919B4" w:rsidP="00D919B4">
      <w:pPr>
        <w:pStyle w:val="Odstavecseseznamem"/>
        <w:numPr>
          <w:ilvl w:val="0"/>
          <w:numId w:val="5"/>
        </w:numPr>
      </w:pPr>
      <w:r>
        <w:t>rozvaděč 8DJH v kompaktním provedení dle schématu v příloze</w:t>
      </w:r>
    </w:p>
    <w:p w14:paraId="4F6484E1" w14:textId="751E1333" w:rsidR="00D919B4" w:rsidRDefault="00D919B4" w:rsidP="00D919B4">
      <w:pPr>
        <w:pStyle w:val="Odstavecseseznamem"/>
        <w:numPr>
          <w:ilvl w:val="0"/>
          <w:numId w:val="5"/>
        </w:numPr>
      </w:pPr>
      <w:r>
        <w:t xml:space="preserve">systém kapacitní indikace napětí </w:t>
      </w:r>
      <w:proofErr w:type="spellStart"/>
      <w:r>
        <w:t>Capdis</w:t>
      </w:r>
      <w:proofErr w:type="spellEnd"/>
      <w:r>
        <w:t xml:space="preserve"> S2+ s pomocným kontaktem signalizace přítomnosti primárního napětí ve všech polích</w:t>
      </w:r>
    </w:p>
    <w:p w14:paraId="5E4A7F6F" w14:textId="579F8E90" w:rsidR="00D919B4" w:rsidRDefault="00D919B4" w:rsidP="00D919B4">
      <w:pPr>
        <w:pStyle w:val="Odstavecseseznamem"/>
        <w:numPr>
          <w:ilvl w:val="0"/>
          <w:numId w:val="5"/>
        </w:numPr>
      </w:pPr>
      <w:r>
        <w:t>manipulační otvory třípolohových spínačů (odpínač, uzemňovač) s uzamykatelnými závorami</w:t>
      </w:r>
    </w:p>
    <w:p w14:paraId="6B079B0A" w14:textId="13E6292F" w:rsidR="00D919B4" w:rsidRDefault="00D919B4" w:rsidP="00D919B4">
      <w:pPr>
        <w:pStyle w:val="Odstavecseseznamem"/>
        <w:numPr>
          <w:ilvl w:val="0"/>
          <w:numId w:val="5"/>
        </w:numPr>
      </w:pPr>
      <w:r>
        <w:t>pomocné kontakty stavu třípolohových spínačů a stavu SF6</w:t>
      </w:r>
    </w:p>
    <w:p w14:paraId="1DD3C70C" w14:textId="1A6E2B20" w:rsidR="00D919B4" w:rsidRDefault="00D919B4" w:rsidP="00D919B4">
      <w:pPr>
        <w:pStyle w:val="Odstavecseseznamem"/>
        <w:numPr>
          <w:ilvl w:val="0"/>
          <w:numId w:val="5"/>
        </w:numPr>
      </w:pPr>
      <w:r>
        <w:t>pole typu „R“ s motorovým pohonem (</w:t>
      </w:r>
      <w:proofErr w:type="gramStart"/>
      <w:r>
        <w:t>24V</w:t>
      </w:r>
      <w:proofErr w:type="gramEnd"/>
      <w:r>
        <w:t xml:space="preserve"> DC)</w:t>
      </w:r>
    </w:p>
    <w:p w14:paraId="6087C6F0" w14:textId="372378F3" w:rsidR="00D919B4" w:rsidRDefault="00D919B4" w:rsidP="00D919B4">
      <w:pPr>
        <w:pStyle w:val="Odstavecseseznamem"/>
        <w:numPr>
          <w:ilvl w:val="0"/>
          <w:numId w:val="5"/>
        </w:numPr>
      </w:pPr>
      <w:r>
        <w:t>pole s pojistkou typu „T“ s ručním ovládáním a pomocným kontaktem stavu „pojistka vybavila“</w:t>
      </w:r>
    </w:p>
    <w:p w14:paraId="53E7CC23" w14:textId="77CAA936" w:rsidR="00D919B4" w:rsidRDefault="00D919B4" w:rsidP="00D919B4">
      <w:pPr>
        <w:pStyle w:val="Odstavecseseznamem"/>
        <w:numPr>
          <w:ilvl w:val="0"/>
          <w:numId w:val="5"/>
        </w:numPr>
      </w:pPr>
      <w:r>
        <w:t>NN skříňky s průchozím provedením zadní montážní desky</w:t>
      </w:r>
    </w:p>
    <w:p w14:paraId="7E8F4A94" w14:textId="427758B2" w:rsidR="00D919B4" w:rsidRDefault="00D919B4" w:rsidP="00D919B4">
      <w:pPr>
        <w:pStyle w:val="Odstavecseseznamem"/>
        <w:numPr>
          <w:ilvl w:val="0"/>
          <w:numId w:val="5"/>
        </w:numPr>
      </w:pPr>
      <w:r>
        <w:t xml:space="preserve">NN skříňky </w:t>
      </w:r>
      <w:proofErr w:type="gramStart"/>
      <w:r>
        <w:t>900mm</w:t>
      </w:r>
      <w:proofErr w:type="gramEnd"/>
      <w:r>
        <w:t xml:space="preserve"> s výbavou místních ovládacích obvodů dle kupujícím dodaného projektu, bez RTU, baterie, usměrňovače, nabíječe (přístroje jsou protiplněním kupujícího – je uvažováno zapojení při dodání 4 týdny před dodacím termínem </w:t>
      </w:r>
      <w:proofErr w:type="spellStart"/>
      <w:r>
        <w:t>vn</w:t>
      </w:r>
      <w:proofErr w:type="spellEnd"/>
      <w:r>
        <w:t xml:space="preserve"> rozvaděče)</w:t>
      </w:r>
    </w:p>
    <w:p w14:paraId="5A2D173C" w14:textId="54351F99" w:rsidR="00D919B4" w:rsidRDefault="00D919B4" w:rsidP="00D919B4">
      <w:pPr>
        <w:pStyle w:val="Odstavecseseznamem"/>
        <w:numPr>
          <w:ilvl w:val="0"/>
          <w:numId w:val="5"/>
        </w:numPr>
      </w:pPr>
      <w:r>
        <w:t>instalace NN skříněk v místě plnění</w:t>
      </w:r>
    </w:p>
    <w:p w14:paraId="0EE14239" w14:textId="5DE4D3AA" w:rsidR="00D919B4" w:rsidRDefault="00D919B4" w:rsidP="00D919B4">
      <w:pPr>
        <w:pStyle w:val="Odstavecseseznamem"/>
        <w:numPr>
          <w:ilvl w:val="0"/>
          <w:numId w:val="5"/>
        </w:numPr>
      </w:pPr>
      <w:r>
        <w:t xml:space="preserve">připojení sekundárních vývodů senzorů proudu a napětí do RTU (přístroje jsou protiplněním kupujícího – je uvažováno zapojení při dodání 2 týdny před dodacím termínem </w:t>
      </w:r>
      <w:proofErr w:type="spellStart"/>
      <w:r>
        <w:t>vn</w:t>
      </w:r>
      <w:proofErr w:type="spellEnd"/>
      <w:r>
        <w:t xml:space="preserve"> rozvaděče)</w:t>
      </w:r>
    </w:p>
    <w:p w14:paraId="7B82F823" w14:textId="1A3D8BE1" w:rsidR="00C3074C" w:rsidRDefault="00D919B4" w:rsidP="005F5C0A">
      <w:pPr>
        <w:pStyle w:val="Odstavecseseznamem"/>
        <w:numPr>
          <w:ilvl w:val="0"/>
          <w:numId w:val="5"/>
        </w:numPr>
      </w:pPr>
      <w:r>
        <w:t xml:space="preserve">kabelové příchytky pro </w:t>
      </w:r>
      <w:proofErr w:type="spellStart"/>
      <w:r>
        <w:t>vn</w:t>
      </w:r>
      <w:proofErr w:type="spellEnd"/>
      <w:r>
        <w:t xml:space="preserve"> kabely, ovládací páky pro odpínač (černá) a pro uzemňovač (červená), 1 klíč </w:t>
      </w:r>
      <w:proofErr w:type="spellStart"/>
      <w:r>
        <w:t>nn</w:t>
      </w:r>
      <w:proofErr w:type="spellEnd"/>
      <w:r>
        <w:t xml:space="preserve"> skříněk</w:t>
      </w:r>
    </w:p>
    <w:p w14:paraId="6A76624E" w14:textId="77777777" w:rsidR="00C3074C" w:rsidRPr="00BF3B21" w:rsidRDefault="00C3074C" w:rsidP="00BF3B21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69682EAB" w14:textId="77777777" w:rsidR="009B436A" w:rsidRDefault="009B436A" w:rsidP="009B436A">
      <w:pPr>
        <w:pStyle w:val="Default"/>
      </w:pPr>
    </w:p>
    <w:p w14:paraId="5CD3344E" w14:textId="77777777" w:rsidR="009B436A" w:rsidRPr="00FE53F3" w:rsidRDefault="009B436A" w:rsidP="009B436A">
      <w:pPr>
        <w:pStyle w:val="Default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 xml:space="preserve">projekt liniových schémat místních ovládacích a měřicích </w:t>
      </w:r>
      <w:proofErr w:type="spellStart"/>
      <w:r w:rsidRPr="00FE53F3">
        <w:rPr>
          <w:rFonts w:asciiTheme="minorHAnsi" w:hAnsiTheme="minorHAnsi" w:cstheme="minorHAnsi"/>
          <w:sz w:val="22"/>
          <w:szCs w:val="22"/>
        </w:rPr>
        <w:t>nn</w:t>
      </w:r>
      <w:proofErr w:type="spellEnd"/>
      <w:r w:rsidRPr="00FE53F3">
        <w:rPr>
          <w:rFonts w:asciiTheme="minorHAnsi" w:hAnsiTheme="minorHAnsi" w:cstheme="minorHAnsi"/>
          <w:sz w:val="22"/>
          <w:szCs w:val="22"/>
        </w:rPr>
        <w:t xml:space="preserve"> obvodů (protiplnění kupujícího) </w:t>
      </w:r>
    </w:p>
    <w:p w14:paraId="42985437" w14:textId="77777777" w:rsidR="00FC4C85" w:rsidRPr="00FE53F3" w:rsidRDefault="00FC4C85" w:rsidP="00FE53F3">
      <w:pPr>
        <w:pStyle w:val="Default"/>
        <w:numPr>
          <w:ilvl w:val="0"/>
          <w:numId w:val="8"/>
        </w:numPr>
        <w:spacing w:after="21"/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 xml:space="preserve">kabelové koncovky / konektory pro </w:t>
      </w:r>
      <w:proofErr w:type="spellStart"/>
      <w:r w:rsidRPr="00FE53F3">
        <w:rPr>
          <w:rFonts w:asciiTheme="minorHAnsi" w:hAnsiTheme="minorHAnsi" w:cstheme="minorHAnsi"/>
          <w:sz w:val="22"/>
          <w:szCs w:val="22"/>
        </w:rPr>
        <w:t>vn</w:t>
      </w:r>
      <w:proofErr w:type="spellEnd"/>
      <w:r w:rsidRPr="00FE53F3">
        <w:rPr>
          <w:rFonts w:asciiTheme="minorHAnsi" w:hAnsiTheme="minorHAnsi" w:cstheme="minorHAnsi"/>
          <w:sz w:val="22"/>
          <w:szCs w:val="22"/>
        </w:rPr>
        <w:t xml:space="preserve"> připojení rozvaděče </w:t>
      </w:r>
    </w:p>
    <w:p w14:paraId="68E3A5DC" w14:textId="33D947CA" w:rsidR="00FC4C85" w:rsidRPr="00FE53F3" w:rsidRDefault="00FC4C85" w:rsidP="00FE53F3">
      <w:pPr>
        <w:pStyle w:val="Default"/>
        <w:spacing w:after="21"/>
        <w:ind w:left="1416"/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>RTU, senzory proudu na průchodku (</w:t>
      </w:r>
      <w:r w:rsidR="00D81255" w:rsidRPr="00D81255">
        <w:rPr>
          <w:rFonts w:asciiTheme="minorHAnsi" w:hAnsiTheme="minorHAnsi" w:cstheme="minorHAnsi"/>
          <w:sz w:val="22"/>
          <w:szCs w:val="22"/>
        </w:rPr>
        <w:t>ZEMS/BA37/DGSA</w:t>
      </w:r>
      <w:r w:rsidRPr="00FE53F3">
        <w:rPr>
          <w:rFonts w:asciiTheme="minorHAnsi" w:hAnsiTheme="minorHAnsi" w:cstheme="minorHAnsi"/>
          <w:sz w:val="22"/>
          <w:szCs w:val="22"/>
        </w:rPr>
        <w:t>) a napěťové senzory na kabelový T-adaptér (</w:t>
      </w:r>
      <w:r w:rsidR="00D81255" w:rsidRPr="00D81255">
        <w:rPr>
          <w:rFonts w:asciiTheme="minorHAnsi" w:hAnsiTheme="minorHAnsi" w:cstheme="minorHAnsi"/>
          <w:sz w:val="22"/>
          <w:szCs w:val="22"/>
        </w:rPr>
        <w:t>ZEUS/BA37/BBCD</w:t>
      </w:r>
      <w:r w:rsidRPr="00FE53F3">
        <w:rPr>
          <w:rFonts w:asciiTheme="minorHAnsi" w:hAnsiTheme="minorHAnsi" w:cstheme="minorHAnsi"/>
          <w:sz w:val="22"/>
          <w:szCs w:val="22"/>
        </w:rPr>
        <w:t xml:space="preserve">) pro pole typu „R“, baterie, usměrňovač, nabíječ </w:t>
      </w:r>
    </w:p>
    <w:p w14:paraId="005EC7A3" w14:textId="66074CD5" w:rsidR="00FC4C85" w:rsidRPr="00FE53F3" w:rsidRDefault="00FC4C85" w:rsidP="00FE53F3">
      <w:pPr>
        <w:pStyle w:val="Default"/>
        <w:numPr>
          <w:ilvl w:val="0"/>
          <w:numId w:val="13"/>
        </w:numPr>
        <w:spacing w:after="21"/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 xml:space="preserve">vypínací cívka pro </w:t>
      </w:r>
      <w:proofErr w:type="spellStart"/>
      <w:r w:rsidRPr="00FE53F3">
        <w:rPr>
          <w:rFonts w:asciiTheme="minorHAnsi" w:hAnsiTheme="minorHAnsi" w:cstheme="minorHAnsi"/>
          <w:sz w:val="22"/>
          <w:szCs w:val="22"/>
        </w:rPr>
        <w:t>trafopole</w:t>
      </w:r>
      <w:proofErr w:type="spellEnd"/>
      <w:r w:rsidRPr="00FE53F3">
        <w:rPr>
          <w:rFonts w:asciiTheme="minorHAnsi" w:hAnsiTheme="minorHAnsi" w:cstheme="minorHAnsi"/>
          <w:sz w:val="22"/>
          <w:szCs w:val="22"/>
        </w:rPr>
        <w:t xml:space="preserve">, </w:t>
      </w:r>
      <w:proofErr w:type="spellStart"/>
      <w:r w:rsidRPr="00FE53F3">
        <w:rPr>
          <w:rFonts w:asciiTheme="minorHAnsi" w:hAnsiTheme="minorHAnsi" w:cstheme="minorHAnsi"/>
          <w:sz w:val="22"/>
          <w:szCs w:val="22"/>
        </w:rPr>
        <w:t>vn</w:t>
      </w:r>
      <w:proofErr w:type="spellEnd"/>
      <w:r w:rsidRPr="00FE53F3">
        <w:rPr>
          <w:rFonts w:asciiTheme="minorHAnsi" w:hAnsiTheme="minorHAnsi" w:cstheme="minorHAnsi"/>
          <w:sz w:val="22"/>
          <w:szCs w:val="22"/>
        </w:rPr>
        <w:t xml:space="preserve"> pojistky </w:t>
      </w:r>
    </w:p>
    <w:p w14:paraId="113CAF97" w14:textId="77777777" w:rsidR="00FE53F3" w:rsidRPr="00FE53F3" w:rsidRDefault="00FC4C85" w:rsidP="00FE53F3">
      <w:pPr>
        <w:pStyle w:val="Default"/>
        <w:numPr>
          <w:ilvl w:val="0"/>
          <w:numId w:val="13"/>
        </w:numPr>
        <w:spacing w:after="21"/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 xml:space="preserve">základový rám, přesun rozvaděče na pozici </w:t>
      </w:r>
    </w:p>
    <w:p w14:paraId="346351E0" w14:textId="09C2CCEF" w:rsidR="00FC4C85" w:rsidRPr="00FE53F3" w:rsidRDefault="00FC4C85" w:rsidP="00FE53F3">
      <w:pPr>
        <w:pStyle w:val="Default"/>
        <w:numPr>
          <w:ilvl w:val="0"/>
          <w:numId w:val="13"/>
        </w:numPr>
        <w:spacing w:after="21"/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 xml:space="preserve">absorbér tlaku plynu (použití v případě, když není </w:t>
      </w:r>
      <w:proofErr w:type="spellStart"/>
      <w:r w:rsidRPr="00FE53F3">
        <w:rPr>
          <w:rFonts w:asciiTheme="minorHAnsi" w:hAnsiTheme="minorHAnsi" w:cstheme="minorHAnsi"/>
          <w:sz w:val="22"/>
          <w:szCs w:val="22"/>
        </w:rPr>
        <w:t>odvětratelný</w:t>
      </w:r>
      <w:proofErr w:type="spellEnd"/>
      <w:r w:rsidRPr="00FE53F3">
        <w:rPr>
          <w:rFonts w:asciiTheme="minorHAnsi" w:hAnsiTheme="minorHAnsi" w:cstheme="minorHAnsi"/>
          <w:sz w:val="22"/>
          <w:szCs w:val="22"/>
        </w:rPr>
        <w:t xml:space="preserve"> kabelový kanál o průřezu min. 0,48m2) </w:t>
      </w:r>
    </w:p>
    <w:p w14:paraId="6148CCF9" w14:textId="1B56A407" w:rsidR="00FC4C85" w:rsidRPr="00FE53F3" w:rsidRDefault="00FC4C85" w:rsidP="00FE53F3">
      <w:pPr>
        <w:pStyle w:val="Default"/>
        <w:numPr>
          <w:ilvl w:val="0"/>
          <w:numId w:val="13"/>
        </w:numPr>
        <w:rPr>
          <w:rFonts w:asciiTheme="minorHAnsi" w:hAnsiTheme="minorHAnsi" w:cstheme="minorHAnsi"/>
          <w:sz w:val="22"/>
          <w:szCs w:val="22"/>
        </w:rPr>
      </w:pPr>
      <w:r w:rsidRPr="00FE53F3">
        <w:rPr>
          <w:rFonts w:asciiTheme="minorHAnsi" w:hAnsiTheme="minorHAnsi" w:cstheme="minorHAnsi"/>
          <w:sz w:val="22"/>
          <w:szCs w:val="22"/>
        </w:rPr>
        <w:t xml:space="preserve">montáž a kompletace v místě plnění, výchozí revize a uvedení rozvaděče do provozu </w:t>
      </w:r>
    </w:p>
    <w:p w14:paraId="5AA63376" w14:textId="575C28F2" w:rsidR="00C3074C" w:rsidRDefault="00C3074C" w:rsidP="009B436A"/>
    <w:p w14:paraId="351109A3" w14:textId="42D65E07" w:rsidR="00C3074C" w:rsidRDefault="00C3074C" w:rsidP="003C52CC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31005F" w14:paraId="55BBA939" w14:textId="77777777" w:rsidTr="0031005F">
        <w:tc>
          <w:tcPr>
            <w:tcW w:w="4585" w:type="dxa"/>
          </w:tcPr>
          <w:p w14:paraId="14127D0F" w14:textId="2CC4FB63" w:rsidR="0031005F" w:rsidRDefault="0031005F" w:rsidP="0031005F">
            <w:pPr>
              <w:rPr>
                <w:b/>
                <w:bCs/>
              </w:rPr>
            </w:pPr>
            <w:r w:rsidRPr="00ED1116">
              <w:rPr>
                <w:b/>
                <w:bCs/>
              </w:rPr>
              <w:t>Rozvaděč VN</w:t>
            </w:r>
          </w:p>
        </w:tc>
        <w:tc>
          <w:tcPr>
            <w:tcW w:w="4791" w:type="dxa"/>
          </w:tcPr>
          <w:p w14:paraId="24546BE3" w14:textId="28D5A59A" w:rsidR="0031005F" w:rsidRPr="005B7A11" w:rsidRDefault="0031005F" w:rsidP="00AA6AE8">
            <w:r w:rsidRPr="005B7A11">
              <w:t>8DJH RRT</w:t>
            </w:r>
          </w:p>
        </w:tc>
      </w:tr>
      <w:tr w:rsidR="0031005F" w14:paraId="6A22E7C8" w14:textId="77777777" w:rsidTr="0031005F">
        <w:tc>
          <w:tcPr>
            <w:tcW w:w="4585" w:type="dxa"/>
          </w:tcPr>
          <w:p w14:paraId="1B57CDAB" w14:textId="1A75B5D2" w:rsidR="0031005F" w:rsidRPr="0031005F" w:rsidRDefault="0031005F" w:rsidP="0031005F">
            <w:r w:rsidRPr="0031005F">
              <w:t>Provedení</w:t>
            </w:r>
            <w:r w:rsidRPr="0031005F">
              <w:tab/>
            </w:r>
            <w:r w:rsidRPr="0031005F">
              <w:tab/>
            </w:r>
            <w:r w:rsidRPr="0031005F">
              <w:tab/>
            </w:r>
          </w:p>
        </w:tc>
        <w:tc>
          <w:tcPr>
            <w:tcW w:w="4791" w:type="dxa"/>
          </w:tcPr>
          <w:p w14:paraId="1279EA6C" w14:textId="5DD6A6F2" w:rsidR="0031005F" w:rsidRPr="005B7A11" w:rsidRDefault="00172F75" w:rsidP="00AA6AE8">
            <w:r w:rsidRPr="005B7A11">
              <w:t>trojpólové</w:t>
            </w:r>
          </w:p>
        </w:tc>
      </w:tr>
      <w:tr w:rsidR="0031005F" w14:paraId="3CC4BB78" w14:textId="77777777" w:rsidTr="0031005F">
        <w:tc>
          <w:tcPr>
            <w:tcW w:w="4585" w:type="dxa"/>
          </w:tcPr>
          <w:p w14:paraId="5822C67C" w14:textId="3C7D9059" w:rsidR="0031005F" w:rsidRPr="0031005F" w:rsidRDefault="007223A4" w:rsidP="00AA6AE8">
            <w:r>
              <w:t>Izolace</w:t>
            </w:r>
          </w:p>
        </w:tc>
        <w:tc>
          <w:tcPr>
            <w:tcW w:w="4791" w:type="dxa"/>
          </w:tcPr>
          <w:p w14:paraId="4925734A" w14:textId="5EB84E68" w:rsidR="0031005F" w:rsidRPr="005B7A11" w:rsidRDefault="007223A4" w:rsidP="00AA6AE8">
            <w:r w:rsidRPr="005B7A11">
              <w:t>SF6</w:t>
            </w:r>
          </w:p>
        </w:tc>
      </w:tr>
      <w:tr w:rsidR="0031005F" w14:paraId="73F00459" w14:textId="77777777" w:rsidTr="0031005F">
        <w:tc>
          <w:tcPr>
            <w:tcW w:w="4585" w:type="dxa"/>
          </w:tcPr>
          <w:p w14:paraId="6258BF69" w14:textId="13ECBFF3" w:rsidR="0031005F" w:rsidRPr="0031005F" w:rsidRDefault="0031005F" w:rsidP="0031005F">
            <w:pPr>
              <w:jc w:val="both"/>
            </w:pPr>
            <w:r w:rsidRPr="00A40A8F">
              <w:t>Jmenovité napět</w:t>
            </w:r>
            <w:r>
              <w:t>í</w:t>
            </w:r>
          </w:p>
        </w:tc>
        <w:tc>
          <w:tcPr>
            <w:tcW w:w="4791" w:type="dxa"/>
          </w:tcPr>
          <w:p w14:paraId="01B410AA" w14:textId="75EEEE7F" w:rsidR="0031005F" w:rsidRPr="005B7A11" w:rsidRDefault="006257F4" w:rsidP="00AA6AE8">
            <w:r w:rsidRPr="005B7A11">
              <w:t>25kV</w:t>
            </w:r>
          </w:p>
        </w:tc>
      </w:tr>
      <w:tr w:rsidR="0031005F" w14:paraId="5CEC4955" w14:textId="77777777" w:rsidTr="0031005F">
        <w:tc>
          <w:tcPr>
            <w:tcW w:w="4585" w:type="dxa"/>
          </w:tcPr>
          <w:p w14:paraId="59E3CC2F" w14:textId="36516CE8" w:rsidR="0031005F" w:rsidRPr="0031005F" w:rsidRDefault="0031005F" w:rsidP="0031005F">
            <w:pPr>
              <w:jc w:val="both"/>
            </w:pPr>
            <w:r w:rsidRPr="00A40A8F">
              <w:t>Frekvence</w:t>
            </w:r>
          </w:p>
        </w:tc>
        <w:tc>
          <w:tcPr>
            <w:tcW w:w="4791" w:type="dxa"/>
          </w:tcPr>
          <w:p w14:paraId="131D0F9A" w14:textId="6C328D14" w:rsidR="0031005F" w:rsidRPr="005B7A11" w:rsidRDefault="006257F4" w:rsidP="00AA6AE8">
            <w:proofErr w:type="gramStart"/>
            <w:r w:rsidRPr="005B7A11">
              <w:t>50Hz</w:t>
            </w:r>
            <w:proofErr w:type="gramEnd"/>
          </w:p>
        </w:tc>
      </w:tr>
      <w:tr w:rsidR="0031005F" w14:paraId="7BC5180F" w14:textId="77777777" w:rsidTr="0031005F">
        <w:tc>
          <w:tcPr>
            <w:tcW w:w="4585" w:type="dxa"/>
          </w:tcPr>
          <w:p w14:paraId="6FC6192B" w14:textId="32730F9B" w:rsidR="0031005F" w:rsidRPr="0031005F" w:rsidRDefault="0031005F" w:rsidP="0031005F">
            <w:pPr>
              <w:jc w:val="both"/>
            </w:pPr>
            <w:r w:rsidRPr="00A40A8F">
              <w:t>Jmenovitý proud</w:t>
            </w:r>
          </w:p>
        </w:tc>
        <w:tc>
          <w:tcPr>
            <w:tcW w:w="4791" w:type="dxa"/>
          </w:tcPr>
          <w:p w14:paraId="1DC077EA" w14:textId="53591EC6" w:rsidR="0031005F" w:rsidRPr="005B7A11" w:rsidRDefault="006257F4" w:rsidP="00AA6AE8">
            <w:proofErr w:type="gramStart"/>
            <w:r w:rsidRPr="005B7A11">
              <w:t>630A</w:t>
            </w:r>
            <w:proofErr w:type="gramEnd"/>
          </w:p>
        </w:tc>
      </w:tr>
      <w:tr w:rsidR="0031005F" w14:paraId="459F9B45" w14:textId="77777777" w:rsidTr="0031005F">
        <w:tc>
          <w:tcPr>
            <w:tcW w:w="4585" w:type="dxa"/>
          </w:tcPr>
          <w:p w14:paraId="5338DF4D" w14:textId="1865628A" w:rsidR="0031005F" w:rsidRPr="0031005F" w:rsidRDefault="0031005F" w:rsidP="0031005F">
            <w:pPr>
              <w:jc w:val="both"/>
            </w:pPr>
            <w:r w:rsidRPr="00A40A8F">
              <w:t>Jmenovitý krátkodobý proud (</w:t>
            </w:r>
            <w:proofErr w:type="gramStart"/>
            <w:r w:rsidRPr="00A40A8F">
              <w:t>1s</w:t>
            </w:r>
            <w:proofErr w:type="gramEnd"/>
            <w:r w:rsidRPr="00A40A8F">
              <w:t>)</w:t>
            </w:r>
          </w:p>
        </w:tc>
        <w:tc>
          <w:tcPr>
            <w:tcW w:w="4791" w:type="dxa"/>
          </w:tcPr>
          <w:p w14:paraId="47DB5D85" w14:textId="46A70F71" w:rsidR="0031005F" w:rsidRPr="005B7A11" w:rsidRDefault="006257F4" w:rsidP="00AA6AE8">
            <w:r w:rsidRPr="005B7A11">
              <w:t>20kA</w:t>
            </w:r>
          </w:p>
        </w:tc>
      </w:tr>
      <w:tr w:rsidR="0031005F" w14:paraId="1CE89CC2" w14:textId="77777777" w:rsidTr="0031005F">
        <w:tc>
          <w:tcPr>
            <w:tcW w:w="4585" w:type="dxa"/>
          </w:tcPr>
          <w:p w14:paraId="17148BBF" w14:textId="3EE7B226" w:rsidR="0031005F" w:rsidRDefault="0031005F" w:rsidP="0031005F">
            <w:pPr>
              <w:jc w:val="both"/>
              <w:rPr>
                <w:b/>
                <w:bCs/>
              </w:rPr>
            </w:pPr>
            <w:r>
              <w:t>Jmenovité výdržné nap</w:t>
            </w:r>
            <w:r>
              <w:rPr>
                <w:rFonts w:ascii="TimesNewRoman" w:hAnsi="TimesNewRoman" w:cs="TimesNewRoman"/>
              </w:rPr>
              <w:t>ě</w:t>
            </w:r>
            <w:r>
              <w:t>tí p</w:t>
            </w:r>
            <w:r>
              <w:rPr>
                <w:rFonts w:ascii="TimesNewRoman" w:hAnsi="TimesNewRoman" w:cs="TimesNewRoman"/>
              </w:rPr>
              <w:t>ř</w:t>
            </w:r>
            <w:r>
              <w:t xml:space="preserve">i </w:t>
            </w:r>
            <w:proofErr w:type="spellStart"/>
            <w:r>
              <w:t>atm</w:t>
            </w:r>
            <w:proofErr w:type="spellEnd"/>
            <w:r>
              <w:t xml:space="preserve">. impulsu </w:t>
            </w:r>
          </w:p>
        </w:tc>
        <w:tc>
          <w:tcPr>
            <w:tcW w:w="4791" w:type="dxa"/>
          </w:tcPr>
          <w:p w14:paraId="0A41E486" w14:textId="37CC1C10" w:rsidR="0031005F" w:rsidRPr="005B7A11" w:rsidRDefault="00925F18" w:rsidP="00AA6AE8">
            <w:r w:rsidRPr="005B7A11">
              <w:t>125lV</w:t>
            </w:r>
          </w:p>
        </w:tc>
      </w:tr>
      <w:tr w:rsidR="0031005F" w14:paraId="2F759A78" w14:textId="77777777" w:rsidTr="0031005F">
        <w:tc>
          <w:tcPr>
            <w:tcW w:w="4585" w:type="dxa"/>
          </w:tcPr>
          <w:p w14:paraId="23B368D5" w14:textId="2EC8A26D" w:rsidR="0031005F" w:rsidRDefault="0031005F" w:rsidP="0031005F">
            <w:r>
              <w:t>Jmenovité krátkodobé výdržné nap</w:t>
            </w:r>
            <w:r>
              <w:rPr>
                <w:rFonts w:ascii="TimesNewRoman" w:hAnsi="TimesNewRoman" w:cs="TimesNewRoman"/>
              </w:rPr>
              <w:t>ě</w:t>
            </w:r>
            <w:r>
              <w:t xml:space="preserve">tí </w:t>
            </w:r>
          </w:p>
        </w:tc>
        <w:tc>
          <w:tcPr>
            <w:tcW w:w="4791" w:type="dxa"/>
          </w:tcPr>
          <w:p w14:paraId="34C9740B" w14:textId="1579F88E" w:rsidR="0031005F" w:rsidRPr="005B7A11" w:rsidRDefault="00925F18" w:rsidP="00AA6AE8">
            <w:r w:rsidRPr="005B7A11">
              <w:t>50kV</w:t>
            </w:r>
          </w:p>
        </w:tc>
      </w:tr>
      <w:tr w:rsidR="0031005F" w14:paraId="091B1ED2" w14:textId="77777777" w:rsidTr="0031005F">
        <w:tc>
          <w:tcPr>
            <w:tcW w:w="4585" w:type="dxa"/>
          </w:tcPr>
          <w:p w14:paraId="20977570" w14:textId="08E44EFA" w:rsidR="0031005F" w:rsidRDefault="0031005F" w:rsidP="0031005F">
            <w:r>
              <w:t>Teplotní t</w:t>
            </w:r>
            <w:r>
              <w:rPr>
                <w:rFonts w:ascii="TimesNewRoman" w:hAnsi="TimesNewRoman" w:cs="TimesNewRoman"/>
              </w:rPr>
              <w:t>ř</w:t>
            </w:r>
            <w:r>
              <w:t xml:space="preserve">ída </w:t>
            </w:r>
          </w:p>
        </w:tc>
        <w:tc>
          <w:tcPr>
            <w:tcW w:w="4791" w:type="dxa"/>
          </w:tcPr>
          <w:p w14:paraId="6D810148" w14:textId="4A8EE4F2" w:rsidR="0031005F" w:rsidRPr="005B7A11" w:rsidRDefault="00E90C67" w:rsidP="00AA6AE8">
            <w:r w:rsidRPr="005B7A11">
              <w:t>-25°</w:t>
            </w:r>
            <w:proofErr w:type="gramStart"/>
            <w:r w:rsidRPr="005B7A11">
              <w:t xml:space="preserve">C </w:t>
            </w:r>
            <w:r w:rsidR="005B7A11" w:rsidRPr="005B7A11">
              <w:t>–</w:t>
            </w:r>
            <w:r w:rsidRPr="005B7A11">
              <w:t xml:space="preserve"> </w:t>
            </w:r>
            <w:r w:rsidR="005B7A11" w:rsidRPr="005B7A11">
              <w:t>55</w:t>
            </w:r>
            <w:proofErr w:type="gramEnd"/>
            <w:r w:rsidR="005B7A11" w:rsidRPr="005B7A11">
              <w:t>°C</w:t>
            </w:r>
          </w:p>
        </w:tc>
      </w:tr>
      <w:tr w:rsidR="0031005F" w14:paraId="2206015D" w14:textId="77777777" w:rsidTr="0031005F">
        <w:tc>
          <w:tcPr>
            <w:tcW w:w="4585" w:type="dxa"/>
          </w:tcPr>
          <w:p w14:paraId="7193932B" w14:textId="5830E68C" w:rsidR="0031005F" w:rsidRDefault="0031005F" w:rsidP="0031005F">
            <w:pPr>
              <w:jc w:val="both"/>
            </w:pPr>
            <w:r w:rsidRPr="0031005F">
              <w:t xml:space="preserve">Jmenovitý </w:t>
            </w:r>
            <w:r w:rsidR="00887057">
              <w:t xml:space="preserve">špičkový </w:t>
            </w:r>
            <w:r w:rsidRPr="0031005F">
              <w:t>proud</w:t>
            </w:r>
            <w:r w:rsidR="00887057">
              <w:t xml:space="preserve"> </w:t>
            </w:r>
          </w:p>
        </w:tc>
        <w:tc>
          <w:tcPr>
            <w:tcW w:w="4791" w:type="dxa"/>
          </w:tcPr>
          <w:p w14:paraId="4581DCF2" w14:textId="7DA56127" w:rsidR="0031005F" w:rsidRPr="005B7A11" w:rsidRDefault="00887057" w:rsidP="00AA6AE8">
            <w:r w:rsidRPr="005B7A11">
              <w:t>50kA</w:t>
            </w:r>
          </w:p>
        </w:tc>
      </w:tr>
      <w:tr w:rsidR="0031005F" w14:paraId="5C9A1DA9" w14:textId="77777777" w:rsidTr="0031005F">
        <w:tc>
          <w:tcPr>
            <w:tcW w:w="4585" w:type="dxa"/>
          </w:tcPr>
          <w:p w14:paraId="5B6F1145" w14:textId="074FB0F7" w:rsidR="0031005F" w:rsidRDefault="0031005F" w:rsidP="0031005F">
            <w:pPr>
              <w:jc w:val="both"/>
            </w:pPr>
            <w:r w:rsidRPr="0031005F">
              <w:t>Mechanická životnost</w:t>
            </w:r>
          </w:p>
        </w:tc>
        <w:tc>
          <w:tcPr>
            <w:tcW w:w="4791" w:type="dxa"/>
          </w:tcPr>
          <w:p w14:paraId="4EF65EA7" w14:textId="77AA9BA6" w:rsidR="0031005F" w:rsidRPr="005B7A11" w:rsidRDefault="00157010" w:rsidP="00AA6AE8">
            <w:r w:rsidRPr="005B7A11">
              <w:t>750 cyklů</w:t>
            </w:r>
          </w:p>
        </w:tc>
      </w:tr>
      <w:tr w:rsidR="0031005F" w14:paraId="06863573" w14:textId="77777777" w:rsidTr="0031005F">
        <w:tc>
          <w:tcPr>
            <w:tcW w:w="4585" w:type="dxa"/>
          </w:tcPr>
          <w:p w14:paraId="6A87BACB" w14:textId="54FBC7C2" w:rsidR="0031005F" w:rsidRDefault="0031005F" w:rsidP="0031005F">
            <w:pPr>
              <w:jc w:val="both"/>
            </w:pPr>
            <w:r w:rsidRPr="0031005F">
              <w:t>Rám pod rozvaděč</w:t>
            </w:r>
            <w:r w:rsidRPr="0031005F">
              <w:tab/>
            </w:r>
          </w:p>
        </w:tc>
        <w:tc>
          <w:tcPr>
            <w:tcW w:w="4791" w:type="dxa"/>
          </w:tcPr>
          <w:p w14:paraId="7415E1D9" w14:textId="49C3193E" w:rsidR="0031005F" w:rsidRPr="005B7A11" w:rsidRDefault="00ED441E" w:rsidP="00AA6AE8">
            <w:r w:rsidRPr="005B7A11">
              <w:t xml:space="preserve">Žárový zinek / 2x nátěr </w:t>
            </w:r>
          </w:p>
        </w:tc>
      </w:tr>
    </w:tbl>
    <w:p w14:paraId="1DE9FF7A" w14:textId="1908B91B" w:rsidR="00331110" w:rsidRPr="00C3074C" w:rsidRDefault="00331110" w:rsidP="00331110">
      <w:pPr>
        <w:pStyle w:val="Nadpis1"/>
        <w:numPr>
          <w:ilvl w:val="0"/>
          <w:numId w:val="3"/>
        </w:numPr>
        <w:rPr>
          <w:b/>
          <w:bCs/>
          <w:color w:val="auto"/>
        </w:rPr>
      </w:pPr>
      <w:bookmarkStart w:id="1" w:name="_Toc71192492"/>
      <w:r>
        <w:rPr>
          <w:b/>
          <w:bCs/>
          <w:color w:val="auto"/>
        </w:rPr>
        <w:lastRenderedPageBreak/>
        <w:t>IED</w:t>
      </w:r>
      <w:bookmarkEnd w:id="1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331110" w14:paraId="446D8B61" w14:textId="77777777" w:rsidTr="00E818C2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34FAA82A" w14:textId="77777777" w:rsidR="00331110" w:rsidRPr="001B0E90" w:rsidRDefault="00331110" w:rsidP="00E818C2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0F12199E" w14:textId="77777777" w:rsidR="00331110" w:rsidRPr="000B7D2E" w:rsidRDefault="00331110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331110" w14:paraId="0A95732C" w14:textId="77777777" w:rsidTr="00E818C2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3988DEEE" w14:textId="77777777" w:rsidR="00331110" w:rsidRDefault="00331110" w:rsidP="00E818C2"/>
        </w:tc>
        <w:tc>
          <w:tcPr>
            <w:tcW w:w="8429" w:type="dxa"/>
            <w:vAlign w:val="center"/>
          </w:tcPr>
          <w:p w14:paraId="52DD305E" w14:textId="77777777" w:rsidR="00331110" w:rsidRPr="000B7D2E" w:rsidRDefault="00331110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22701D7A" w14:textId="77777777" w:rsidR="00331110" w:rsidRDefault="00331110" w:rsidP="00331110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331110" w14:paraId="34DDD5B6" w14:textId="77777777" w:rsidTr="00E818C2">
        <w:tc>
          <w:tcPr>
            <w:tcW w:w="5228" w:type="dxa"/>
            <w:vAlign w:val="center"/>
          </w:tcPr>
          <w:p w14:paraId="42279787" w14:textId="77777777" w:rsidR="00331110" w:rsidRPr="00AE2A29" w:rsidRDefault="00331110" w:rsidP="00E818C2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03ECF774" w14:textId="5A273588" w:rsidR="00331110" w:rsidRPr="00AE2A29" w:rsidRDefault="00375600" w:rsidP="00E818C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IED</w:t>
            </w:r>
          </w:p>
        </w:tc>
      </w:tr>
      <w:tr w:rsidR="00331110" w14:paraId="63FD0C79" w14:textId="77777777" w:rsidTr="00E818C2">
        <w:tc>
          <w:tcPr>
            <w:tcW w:w="5228" w:type="dxa"/>
            <w:vAlign w:val="center"/>
          </w:tcPr>
          <w:p w14:paraId="3D5C8647" w14:textId="77777777" w:rsidR="00331110" w:rsidRPr="00AE2A29" w:rsidRDefault="00331110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21981F7F" w14:textId="45EEFA17" w:rsidR="00331110" w:rsidRDefault="00375600" w:rsidP="00E818C2">
            <w:proofErr w:type="spellStart"/>
            <w:r>
              <w:t>Elvac</w:t>
            </w:r>
            <w:proofErr w:type="spellEnd"/>
            <w:r w:rsidR="00A75706">
              <w:t xml:space="preserve"> a.s. </w:t>
            </w:r>
            <w:r w:rsidR="00A75706" w:rsidRPr="00A75706">
              <w:t>Hasičská 930/53</w:t>
            </w:r>
            <w:r w:rsidR="00A75706">
              <w:t xml:space="preserve">, </w:t>
            </w:r>
            <w:r w:rsidR="00992293" w:rsidRPr="00992293">
              <w:t xml:space="preserve">700 30 </w:t>
            </w:r>
            <w:proofErr w:type="gramStart"/>
            <w:r w:rsidR="00992293" w:rsidRPr="00992293">
              <w:t>Ostrava - Hrabůvka</w:t>
            </w:r>
            <w:proofErr w:type="gramEnd"/>
          </w:p>
        </w:tc>
      </w:tr>
      <w:tr w:rsidR="00331110" w14:paraId="0A95D255" w14:textId="77777777" w:rsidTr="00E818C2">
        <w:tc>
          <w:tcPr>
            <w:tcW w:w="5228" w:type="dxa"/>
            <w:vAlign w:val="center"/>
          </w:tcPr>
          <w:p w14:paraId="7DD466C7" w14:textId="77777777" w:rsidR="00331110" w:rsidRPr="00AE2A29" w:rsidRDefault="00331110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5877E4EA" w14:textId="5BAC07EA" w:rsidR="00331110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</w:tbl>
    <w:p w14:paraId="30B2BAE1" w14:textId="77777777" w:rsidR="00331110" w:rsidRDefault="00331110" w:rsidP="00331110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3C52CC" w14:paraId="5F5928CC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3B825D3" w14:textId="77777777" w:rsidR="003C52CC" w:rsidRPr="00AE2A29" w:rsidRDefault="003C52CC" w:rsidP="003C52CC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8FF28E" w14:textId="3C9D95B3" w:rsidR="003C52CC" w:rsidRDefault="003C52CC" w:rsidP="003C52CC">
            <w:r>
              <w:t>Typová projektová dokumentace rozvaděče VN</w:t>
            </w:r>
          </w:p>
        </w:tc>
      </w:tr>
      <w:tr w:rsidR="003C52CC" w14:paraId="57896C4A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7EF392" w14:textId="77777777" w:rsidR="003C52CC" w:rsidRPr="00AE2A29" w:rsidRDefault="003C52CC" w:rsidP="003C52CC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532398" w14:textId="77777777" w:rsidR="003C52CC" w:rsidRDefault="003C52CC" w:rsidP="003C52CC"/>
        </w:tc>
      </w:tr>
      <w:tr w:rsidR="003C52CC" w14:paraId="09C7AC89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E0C2647" w14:textId="77777777" w:rsidR="003C52CC" w:rsidRPr="00AE2A29" w:rsidRDefault="003C52CC" w:rsidP="003C52CC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3255200" w14:textId="78A7B6A3" w:rsidR="003C52CC" w:rsidRDefault="000271C4" w:rsidP="003C52CC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3C52CC" w14:paraId="1BDCBE53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C32B1C6" w14:textId="77777777" w:rsidR="003C52CC" w:rsidRPr="00AE2A29" w:rsidRDefault="003C52CC" w:rsidP="003C52CC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FDAE700" w14:textId="5E25CBA6" w:rsidR="003C52CC" w:rsidRDefault="000271C4" w:rsidP="003C52CC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3C52CC" w14:paraId="0D8ACA50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E7E2906" w14:textId="77777777" w:rsidR="003C52CC" w:rsidRPr="00AE2A29" w:rsidRDefault="003C52CC" w:rsidP="003C52CC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8F8D832" w14:textId="42717FFD" w:rsidR="003C52CC" w:rsidRDefault="003C52CC" w:rsidP="003C52CC">
            <w:r>
              <w:t>Typová PD</w:t>
            </w:r>
          </w:p>
        </w:tc>
      </w:tr>
      <w:tr w:rsidR="003C52CC" w14:paraId="0E8F4436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08011DE" w14:textId="77777777" w:rsidR="003C52CC" w:rsidRPr="00AE2A29" w:rsidRDefault="003C52CC" w:rsidP="003C52CC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3A2AF7" w14:textId="341E5D35" w:rsidR="003C52CC" w:rsidRDefault="003C52CC" w:rsidP="003C52CC">
            <w:proofErr w:type="gramStart"/>
            <w:r>
              <w:t xml:space="preserve">CZD000040 - </w:t>
            </w:r>
            <w:r w:rsidRPr="003C52CC">
              <w:t>T</w:t>
            </w:r>
            <w:r>
              <w:t>rafostanice</w:t>
            </w:r>
            <w:proofErr w:type="gramEnd"/>
            <w:r w:rsidRPr="003C52CC">
              <w:t xml:space="preserve"> 22/0,4kV - T</w:t>
            </w:r>
            <w:r>
              <w:t>echnologie</w:t>
            </w:r>
          </w:p>
        </w:tc>
      </w:tr>
    </w:tbl>
    <w:p w14:paraId="29389679" w14:textId="77777777" w:rsidR="00331110" w:rsidRDefault="00331110" w:rsidP="00331110">
      <w:pPr>
        <w:jc w:val="center"/>
      </w:pPr>
    </w:p>
    <w:p w14:paraId="7AF1650A" w14:textId="77777777" w:rsidR="00331110" w:rsidRDefault="00331110" w:rsidP="00331110">
      <w:r>
        <w:tab/>
      </w:r>
    </w:p>
    <w:p w14:paraId="19BE1C9B" w14:textId="77777777" w:rsidR="00331110" w:rsidRDefault="00331110" w:rsidP="00331110"/>
    <w:p w14:paraId="2D5C3669" w14:textId="77777777" w:rsidR="00331110" w:rsidRDefault="00331110" w:rsidP="00331110">
      <w:r>
        <w:tab/>
        <w:t>Obsah:</w:t>
      </w:r>
    </w:p>
    <w:p w14:paraId="45A0144A" w14:textId="77777777" w:rsidR="00331110" w:rsidRDefault="00331110" w:rsidP="003C52CC">
      <w:pPr>
        <w:pStyle w:val="Odstavecseseznamem"/>
        <w:ind w:left="2130"/>
      </w:pPr>
      <w:r>
        <w:t>Předmět dodávky</w:t>
      </w:r>
    </w:p>
    <w:p w14:paraId="293732ED" w14:textId="77777777" w:rsidR="00331110" w:rsidRDefault="00331110" w:rsidP="003C52CC">
      <w:pPr>
        <w:pStyle w:val="Odstavecseseznamem"/>
        <w:ind w:left="2130"/>
      </w:pPr>
      <w:r>
        <w:t>Technická specifikace</w:t>
      </w:r>
    </w:p>
    <w:p w14:paraId="45A971FC" w14:textId="77777777" w:rsidR="00331110" w:rsidRDefault="00331110" w:rsidP="00331110"/>
    <w:p w14:paraId="108699C1" w14:textId="77777777" w:rsidR="00331110" w:rsidRDefault="00331110" w:rsidP="00331110"/>
    <w:p w14:paraId="16C5465A" w14:textId="77777777" w:rsidR="00331110" w:rsidRDefault="00331110" w:rsidP="00331110"/>
    <w:p w14:paraId="292897E1" w14:textId="77777777" w:rsidR="00331110" w:rsidRDefault="00331110" w:rsidP="00331110"/>
    <w:p w14:paraId="15575A86" w14:textId="77777777" w:rsidR="00331110" w:rsidRDefault="00331110" w:rsidP="00331110"/>
    <w:p w14:paraId="53387A9B" w14:textId="77777777" w:rsidR="00331110" w:rsidRDefault="00331110" w:rsidP="00331110"/>
    <w:p w14:paraId="38C4616E" w14:textId="77777777" w:rsidR="00331110" w:rsidRDefault="00331110" w:rsidP="00331110"/>
    <w:p w14:paraId="60DA799F" w14:textId="77777777" w:rsidR="00331110" w:rsidRDefault="00331110" w:rsidP="00331110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331110" w14:paraId="43EFFD7A" w14:textId="77777777" w:rsidTr="00E818C2">
        <w:tc>
          <w:tcPr>
            <w:tcW w:w="5228" w:type="dxa"/>
          </w:tcPr>
          <w:p w14:paraId="3878BF99" w14:textId="77777777" w:rsidR="00331110" w:rsidRDefault="00331110" w:rsidP="00E818C2">
            <w:r>
              <w:t>Číslo zakázky</w:t>
            </w:r>
          </w:p>
        </w:tc>
        <w:tc>
          <w:tcPr>
            <w:tcW w:w="5228" w:type="dxa"/>
          </w:tcPr>
          <w:p w14:paraId="0B5B2D92" w14:textId="77777777" w:rsidR="00331110" w:rsidRDefault="00331110" w:rsidP="00E818C2"/>
        </w:tc>
      </w:tr>
      <w:tr w:rsidR="00331110" w14:paraId="4DB6BA5E" w14:textId="77777777" w:rsidTr="00E818C2">
        <w:tc>
          <w:tcPr>
            <w:tcW w:w="5228" w:type="dxa"/>
          </w:tcPr>
          <w:p w14:paraId="68DBF714" w14:textId="77777777" w:rsidR="00331110" w:rsidRDefault="00331110" w:rsidP="00E818C2">
            <w:r>
              <w:t>Datum</w:t>
            </w:r>
          </w:p>
        </w:tc>
        <w:tc>
          <w:tcPr>
            <w:tcW w:w="5228" w:type="dxa"/>
          </w:tcPr>
          <w:p w14:paraId="59A29839" w14:textId="13967791" w:rsidR="00331110" w:rsidRDefault="00331110" w:rsidP="00E818C2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331110" w14:paraId="3D145B1C" w14:textId="77777777" w:rsidTr="00E818C2">
        <w:tc>
          <w:tcPr>
            <w:tcW w:w="5228" w:type="dxa"/>
          </w:tcPr>
          <w:p w14:paraId="7618850E" w14:textId="77777777" w:rsidR="00331110" w:rsidRDefault="00331110" w:rsidP="00E818C2">
            <w:r>
              <w:t>Vypracoval</w:t>
            </w:r>
          </w:p>
        </w:tc>
        <w:tc>
          <w:tcPr>
            <w:tcW w:w="5228" w:type="dxa"/>
          </w:tcPr>
          <w:p w14:paraId="25B57348" w14:textId="77777777" w:rsidR="00331110" w:rsidRDefault="00331110" w:rsidP="00E818C2">
            <w:r>
              <w:t>Jan Hochmann</w:t>
            </w:r>
          </w:p>
        </w:tc>
      </w:tr>
      <w:tr w:rsidR="00331110" w14:paraId="64251F98" w14:textId="77777777" w:rsidTr="00E818C2">
        <w:tc>
          <w:tcPr>
            <w:tcW w:w="5228" w:type="dxa"/>
          </w:tcPr>
          <w:p w14:paraId="50F825BA" w14:textId="77777777" w:rsidR="00331110" w:rsidRDefault="00331110" w:rsidP="00E818C2">
            <w:r>
              <w:t>Kontroloval</w:t>
            </w:r>
          </w:p>
        </w:tc>
        <w:tc>
          <w:tcPr>
            <w:tcW w:w="5228" w:type="dxa"/>
          </w:tcPr>
          <w:p w14:paraId="5ACC2144" w14:textId="77777777" w:rsidR="00331110" w:rsidRDefault="00331110" w:rsidP="00E818C2">
            <w:r>
              <w:t>Bc. David Kubát</w:t>
            </w:r>
          </w:p>
        </w:tc>
      </w:tr>
    </w:tbl>
    <w:p w14:paraId="7F39E7A7" w14:textId="77777777" w:rsidR="00331110" w:rsidRDefault="00331110" w:rsidP="00331110">
      <w:pPr>
        <w:jc w:val="center"/>
      </w:pPr>
    </w:p>
    <w:p w14:paraId="572C3171" w14:textId="77777777" w:rsidR="00331110" w:rsidRDefault="00331110" w:rsidP="003C52CC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55719D4F" w14:textId="06774D67" w:rsidR="00331110" w:rsidRDefault="00331110" w:rsidP="00331110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52D1EC3A" w14:textId="73533125" w:rsidR="005E1418" w:rsidRDefault="003E5B88" w:rsidP="005E1418">
      <w:pPr>
        <w:pStyle w:val="Odstavecseseznamem"/>
        <w:numPr>
          <w:ilvl w:val="0"/>
          <w:numId w:val="16"/>
        </w:numPr>
      </w:pPr>
      <w:r>
        <w:t xml:space="preserve">Dodávka zařízení </w:t>
      </w:r>
    </w:p>
    <w:p w14:paraId="599149F5" w14:textId="02984CF5" w:rsidR="001277B4" w:rsidRDefault="00A33831" w:rsidP="005E1418">
      <w:pPr>
        <w:pStyle w:val="Odstavecseseznamem"/>
        <w:numPr>
          <w:ilvl w:val="0"/>
          <w:numId w:val="16"/>
        </w:numPr>
      </w:pPr>
      <w:r>
        <w:t>Sestavení</w:t>
      </w:r>
      <w:r w:rsidR="00936577">
        <w:t>, testování</w:t>
      </w:r>
      <w:r w:rsidR="00FA0D6F">
        <w:t>, zahoření</w:t>
      </w:r>
    </w:p>
    <w:p w14:paraId="27CD03A2" w14:textId="669D7DD2" w:rsidR="001F4EF3" w:rsidRDefault="003228C3" w:rsidP="005E1418">
      <w:pPr>
        <w:pStyle w:val="Odstavecseseznamem"/>
        <w:numPr>
          <w:ilvl w:val="0"/>
          <w:numId w:val="16"/>
        </w:numPr>
      </w:pPr>
      <w:r>
        <w:t>Práce SW Technika</w:t>
      </w:r>
    </w:p>
    <w:p w14:paraId="42F0C7B7" w14:textId="3E20AAF5" w:rsidR="00483BF8" w:rsidRDefault="00483BF8" w:rsidP="005E1418">
      <w:pPr>
        <w:pStyle w:val="Odstavecseseznamem"/>
        <w:numPr>
          <w:ilvl w:val="0"/>
          <w:numId w:val="16"/>
        </w:numPr>
      </w:pPr>
      <w:r>
        <w:t>S</w:t>
      </w:r>
      <w:r w:rsidR="00F03B67">
        <w:t>es</w:t>
      </w:r>
      <w:r>
        <w:t xml:space="preserve">tava </w:t>
      </w:r>
      <w:r w:rsidR="00B473F4">
        <w:t>karet pro RTU7M</w:t>
      </w:r>
    </w:p>
    <w:p w14:paraId="064B5731" w14:textId="0FA05DFA" w:rsidR="00B473F4" w:rsidRDefault="00492ED6" w:rsidP="005E1418">
      <w:pPr>
        <w:pStyle w:val="Odstavecseseznamem"/>
        <w:numPr>
          <w:ilvl w:val="0"/>
          <w:numId w:val="16"/>
        </w:numPr>
      </w:pPr>
      <w:r>
        <w:t>Napěťový senzor</w:t>
      </w:r>
    </w:p>
    <w:p w14:paraId="1641F240" w14:textId="39687294" w:rsidR="00492ED6" w:rsidRDefault="00492ED6" w:rsidP="005E1418">
      <w:pPr>
        <w:pStyle w:val="Odstavecseseznamem"/>
        <w:numPr>
          <w:ilvl w:val="0"/>
          <w:numId w:val="16"/>
        </w:numPr>
      </w:pPr>
      <w:r>
        <w:t>Proudový senzor</w:t>
      </w:r>
    </w:p>
    <w:p w14:paraId="742846B1" w14:textId="2E103637" w:rsidR="00CE1498" w:rsidRDefault="00CE1498" w:rsidP="005E1418">
      <w:pPr>
        <w:pStyle w:val="Odstavecseseznamem"/>
        <w:numPr>
          <w:ilvl w:val="0"/>
          <w:numId w:val="16"/>
        </w:numPr>
      </w:pPr>
      <w:r>
        <w:t>Uživatelská příručka</w:t>
      </w:r>
    </w:p>
    <w:p w14:paraId="4D542B1D" w14:textId="77777777" w:rsidR="00331110" w:rsidRPr="00BF3B21" w:rsidRDefault="00331110" w:rsidP="00331110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3106D007" w14:textId="633F1D9E" w:rsidR="00331110" w:rsidRPr="001E1C89" w:rsidRDefault="00B444E2" w:rsidP="00492ED6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Připojení kabeláže</w:t>
      </w:r>
    </w:p>
    <w:p w14:paraId="14C59EE4" w14:textId="1686D472" w:rsidR="00331110" w:rsidRDefault="008F41CB" w:rsidP="008F41CB">
      <w:pPr>
        <w:pStyle w:val="Odstavecseseznamem"/>
        <w:numPr>
          <w:ilvl w:val="0"/>
          <w:numId w:val="17"/>
        </w:numPr>
      </w:pPr>
      <w:r>
        <w:t xml:space="preserve">Osazení </w:t>
      </w:r>
      <w:r w:rsidR="004035EE">
        <w:t>d</w:t>
      </w:r>
      <w:r>
        <w:t>o rozvaděče</w:t>
      </w:r>
    </w:p>
    <w:p w14:paraId="12DFC0E5" w14:textId="3EF495B2" w:rsidR="001E1C89" w:rsidRDefault="006B7886" w:rsidP="008F41CB">
      <w:pPr>
        <w:pStyle w:val="Odstavecseseznamem"/>
        <w:numPr>
          <w:ilvl w:val="0"/>
          <w:numId w:val="17"/>
        </w:numPr>
      </w:pPr>
      <w:r>
        <w:t>Montáž senzorů</w:t>
      </w:r>
    </w:p>
    <w:p w14:paraId="7C6D3BD5" w14:textId="1979BF66" w:rsidR="00331110" w:rsidRDefault="00331110" w:rsidP="003C52CC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p w14:paraId="36CA5825" w14:textId="59A87E86" w:rsidR="00FE1C83" w:rsidRPr="00FE1C83" w:rsidRDefault="00D66983" w:rsidP="004E41E1">
      <w:pPr>
        <w:pStyle w:val="Nadpis3"/>
        <w:ind w:left="708" w:firstLine="708"/>
      </w:pPr>
      <w:r>
        <w:t>I</w:t>
      </w:r>
      <w:r w:rsidR="00441599">
        <w:t>ED</w:t>
      </w:r>
      <w:r w:rsidR="00595FC3">
        <w:t xml:space="preserve"> – Obecná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331110" w14:paraId="2149FA15" w14:textId="77777777" w:rsidTr="00E818C2">
        <w:tc>
          <w:tcPr>
            <w:tcW w:w="4585" w:type="dxa"/>
          </w:tcPr>
          <w:p w14:paraId="059D64A0" w14:textId="0D22B43D" w:rsidR="00331110" w:rsidRDefault="00FE1C83" w:rsidP="00E818C2">
            <w:pPr>
              <w:rPr>
                <w:b/>
                <w:bCs/>
              </w:rPr>
            </w:pPr>
            <w:r>
              <w:rPr>
                <w:b/>
                <w:bCs/>
              </w:rPr>
              <w:t>IE</w:t>
            </w:r>
            <w:r w:rsidR="00D66983">
              <w:rPr>
                <w:b/>
                <w:bCs/>
              </w:rPr>
              <w:t>D</w:t>
            </w:r>
          </w:p>
        </w:tc>
        <w:tc>
          <w:tcPr>
            <w:tcW w:w="4791" w:type="dxa"/>
          </w:tcPr>
          <w:p w14:paraId="022A068D" w14:textId="5ABC0846" w:rsidR="00331110" w:rsidRPr="005B7A11" w:rsidRDefault="00D66983" w:rsidP="00E818C2">
            <w:r>
              <w:t>RTU7M</w:t>
            </w:r>
          </w:p>
        </w:tc>
      </w:tr>
      <w:tr w:rsidR="00331110" w14:paraId="746E9212" w14:textId="77777777" w:rsidTr="00E818C2">
        <w:tc>
          <w:tcPr>
            <w:tcW w:w="4585" w:type="dxa"/>
          </w:tcPr>
          <w:p w14:paraId="2E0BCD93" w14:textId="77777777" w:rsidR="00331110" w:rsidRPr="0031005F" w:rsidRDefault="00331110" w:rsidP="00E818C2">
            <w:r w:rsidRPr="0031005F">
              <w:t>Provedení</w:t>
            </w:r>
            <w:r w:rsidRPr="0031005F">
              <w:tab/>
            </w:r>
            <w:r w:rsidRPr="0031005F">
              <w:tab/>
            </w:r>
            <w:r w:rsidRPr="0031005F">
              <w:tab/>
            </w:r>
          </w:p>
        </w:tc>
        <w:tc>
          <w:tcPr>
            <w:tcW w:w="4791" w:type="dxa"/>
          </w:tcPr>
          <w:p w14:paraId="15DA57FF" w14:textId="44E33AE2" w:rsidR="00331110" w:rsidRPr="005B7A11" w:rsidRDefault="00040071" w:rsidP="00E818C2">
            <w:r>
              <w:t xml:space="preserve">Na </w:t>
            </w:r>
            <w:r w:rsidR="00BD5156">
              <w:t>montážní panel</w:t>
            </w:r>
          </w:p>
        </w:tc>
      </w:tr>
      <w:tr w:rsidR="00331110" w14:paraId="4E7D4A2B" w14:textId="77777777" w:rsidTr="00E818C2">
        <w:tc>
          <w:tcPr>
            <w:tcW w:w="4585" w:type="dxa"/>
          </w:tcPr>
          <w:p w14:paraId="79359B19" w14:textId="77777777" w:rsidR="00331110" w:rsidRPr="0031005F" w:rsidRDefault="00331110" w:rsidP="00E818C2">
            <w:pPr>
              <w:jc w:val="both"/>
            </w:pPr>
            <w:r w:rsidRPr="00A40A8F">
              <w:t>Jmenovité napět</w:t>
            </w:r>
            <w:r>
              <w:t>í</w:t>
            </w:r>
          </w:p>
        </w:tc>
        <w:tc>
          <w:tcPr>
            <w:tcW w:w="4791" w:type="dxa"/>
          </w:tcPr>
          <w:p w14:paraId="188C03DF" w14:textId="7B2EB2F1" w:rsidR="00331110" w:rsidRPr="005B7A11" w:rsidRDefault="000A0473" w:rsidP="00E818C2">
            <w:proofErr w:type="gramStart"/>
            <w:r>
              <w:t>24</w:t>
            </w:r>
            <w:r w:rsidR="00331110" w:rsidRPr="005B7A11">
              <w:t>V</w:t>
            </w:r>
            <w:proofErr w:type="gramEnd"/>
            <w:r>
              <w:t xml:space="preserve"> DC</w:t>
            </w:r>
          </w:p>
        </w:tc>
      </w:tr>
      <w:tr w:rsidR="005C5775" w14:paraId="61DC1E08" w14:textId="77777777" w:rsidTr="00E818C2">
        <w:tc>
          <w:tcPr>
            <w:tcW w:w="4585" w:type="dxa"/>
          </w:tcPr>
          <w:p w14:paraId="7FE6511C" w14:textId="57E1E128" w:rsidR="005C5775" w:rsidRPr="00A40A8F" w:rsidRDefault="007B5DD5" w:rsidP="00E818C2">
            <w:pPr>
              <w:jc w:val="both"/>
            </w:pPr>
            <w:r>
              <w:t>Max. Vstupní proud</w:t>
            </w:r>
          </w:p>
        </w:tc>
        <w:tc>
          <w:tcPr>
            <w:tcW w:w="4791" w:type="dxa"/>
          </w:tcPr>
          <w:p w14:paraId="41C29BB4" w14:textId="7C41E9C6" w:rsidR="005C5775" w:rsidRDefault="00BE30B3" w:rsidP="00E818C2">
            <w:r>
              <w:t>2,5A DC</w:t>
            </w:r>
          </w:p>
        </w:tc>
      </w:tr>
      <w:tr w:rsidR="00331110" w14:paraId="29D2FC16" w14:textId="77777777" w:rsidTr="00E818C2">
        <w:tc>
          <w:tcPr>
            <w:tcW w:w="4585" w:type="dxa"/>
          </w:tcPr>
          <w:p w14:paraId="609A7697" w14:textId="70896263" w:rsidR="00331110" w:rsidRPr="0031005F" w:rsidRDefault="00FF520A" w:rsidP="00E818C2">
            <w:pPr>
              <w:jc w:val="both"/>
            </w:pPr>
            <w:r>
              <w:t xml:space="preserve">Rozsah </w:t>
            </w:r>
            <w:r w:rsidR="004066E7">
              <w:t>teplot</w:t>
            </w:r>
          </w:p>
        </w:tc>
        <w:tc>
          <w:tcPr>
            <w:tcW w:w="4791" w:type="dxa"/>
          </w:tcPr>
          <w:p w14:paraId="20C467E8" w14:textId="1ADE3FCC" w:rsidR="00AD4FFB" w:rsidRPr="005B7A11" w:rsidRDefault="004066E7" w:rsidP="00AD4FFB">
            <w:r>
              <w:t>-</w:t>
            </w:r>
            <w:proofErr w:type="gramStart"/>
            <w:r>
              <w:t>20°C</w:t>
            </w:r>
            <w:proofErr w:type="gramEnd"/>
            <w:r>
              <w:t xml:space="preserve"> </w:t>
            </w:r>
            <w:r w:rsidR="00AD4FFB">
              <w:t>až +55°C</w:t>
            </w:r>
          </w:p>
        </w:tc>
      </w:tr>
      <w:tr w:rsidR="00B340E7" w14:paraId="5C10356A" w14:textId="77777777" w:rsidTr="00E818C2">
        <w:tc>
          <w:tcPr>
            <w:tcW w:w="4585" w:type="dxa"/>
          </w:tcPr>
          <w:p w14:paraId="01CE2FC1" w14:textId="78F003C2" w:rsidR="00B340E7" w:rsidRDefault="00B340E7" w:rsidP="00E818C2">
            <w:pPr>
              <w:jc w:val="both"/>
            </w:pPr>
            <w:r>
              <w:t>Procesor</w:t>
            </w:r>
          </w:p>
        </w:tc>
        <w:tc>
          <w:tcPr>
            <w:tcW w:w="4791" w:type="dxa"/>
          </w:tcPr>
          <w:p w14:paraId="5E0AB6B5" w14:textId="69C24857" w:rsidR="00B340E7" w:rsidRDefault="00B340E7" w:rsidP="00AD4FFB">
            <w:r>
              <w:t>16-bit</w:t>
            </w:r>
          </w:p>
        </w:tc>
      </w:tr>
    </w:tbl>
    <w:p w14:paraId="4FE4CA62" w14:textId="3D88F424" w:rsidR="00A40A8F" w:rsidRDefault="00A40A8F" w:rsidP="0031005F">
      <w:pPr>
        <w:ind w:left="372" w:firstLine="708"/>
      </w:pPr>
    </w:p>
    <w:p w14:paraId="4A0AD7FA" w14:textId="78770404" w:rsidR="00DF2316" w:rsidRPr="00A62CC7" w:rsidRDefault="00DF2316" w:rsidP="004E41E1">
      <w:pPr>
        <w:pStyle w:val="Nadpis3"/>
        <w:ind w:left="708" w:firstLine="708"/>
      </w:pPr>
      <w:r w:rsidRPr="00A62CC7">
        <w:t xml:space="preserve">IED – </w:t>
      </w:r>
      <w:r w:rsidR="00635543" w:rsidRPr="00A62CC7">
        <w:t>T</w:t>
      </w:r>
      <w:r w:rsidRPr="00A62CC7">
        <w:t xml:space="preserve">echnické údaje </w:t>
      </w:r>
      <w:r w:rsidR="00844899" w:rsidRPr="00A62CC7">
        <w:t>van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39"/>
        <w:gridCol w:w="2533"/>
        <w:gridCol w:w="2532"/>
        <w:gridCol w:w="2538"/>
      </w:tblGrid>
      <w:tr w:rsidR="00A62CC7" w:rsidRPr="00A62CC7" w14:paraId="30955395" w14:textId="77777777" w:rsidTr="00A62CC7">
        <w:trPr>
          <w:trHeight w:val="86"/>
          <w:jc w:val="center"/>
        </w:trPr>
        <w:tc>
          <w:tcPr>
            <w:tcW w:w="2539" w:type="dxa"/>
          </w:tcPr>
          <w:p w14:paraId="3DBEC615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b/>
                <w:bCs/>
                <w:color w:val="000000"/>
              </w:rPr>
              <w:t xml:space="preserve">Značení vany </w:t>
            </w:r>
          </w:p>
        </w:tc>
        <w:tc>
          <w:tcPr>
            <w:tcW w:w="2533" w:type="dxa"/>
          </w:tcPr>
          <w:p w14:paraId="29E7C58A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b/>
                <w:bCs/>
                <w:color w:val="000000"/>
              </w:rPr>
              <w:t xml:space="preserve">RTU7M-8 </w:t>
            </w:r>
          </w:p>
        </w:tc>
        <w:tc>
          <w:tcPr>
            <w:tcW w:w="2532" w:type="dxa"/>
          </w:tcPr>
          <w:p w14:paraId="3B91FC0D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b/>
                <w:bCs/>
                <w:color w:val="000000"/>
              </w:rPr>
              <w:t xml:space="preserve">RTU7M-10 </w:t>
            </w:r>
          </w:p>
        </w:tc>
        <w:tc>
          <w:tcPr>
            <w:tcW w:w="2538" w:type="dxa"/>
          </w:tcPr>
          <w:p w14:paraId="6A7F4C0C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b/>
                <w:bCs/>
                <w:color w:val="000000"/>
              </w:rPr>
              <w:t xml:space="preserve">RTU7M-16 </w:t>
            </w:r>
          </w:p>
        </w:tc>
      </w:tr>
      <w:tr w:rsidR="00A62CC7" w:rsidRPr="00A62CC7" w14:paraId="3A3E41F0" w14:textId="77777777" w:rsidTr="00A62CC7">
        <w:trPr>
          <w:trHeight w:val="86"/>
          <w:jc w:val="center"/>
        </w:trPr>
        <w:tc>
          <w:tcPr>
            <w:tcW w:w="2539" w:type="dxa"/>
          </w:tcPr>
          <w:p w14:paraId="6BB45231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Počet slotů </w:t>
            </w:r>
          </w:p>
        </w:tc>
        <w:tc>
          <w:tcPr>
            <w:tcW w:w="2533" w:type="dxa"/>
          </w:tcPr>
          <w:p w14:paraId="0177ECE4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8 </w:t>
            </w:r>
          </w:p>
        </w:tc>
        <w:tc>
          <w:tcPr>
            <w:tcW w:w="2532" w:type="dxa"/>
          </w:tcPr>
          <w:p w14:paraId="70C79E46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10 </w:t>
            </w:r>
          </w:p>
        </w:tc>
        <w:tc>
          <w:tcPr>
            <w:tcW w:w="2538" w:type="dxa"/>
          </w:tcPr>
          <w:p w14:paraId="350FCD28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16 </w:t>
            </w:r>
          </w:p>
        </w:tc>
      </w:tr>
      <w:tr w:rsidR="00A62CC7" w:rsidRPr="00A62CC7" w14:paraId="2DE4B3B5" w14:textId="77777777" w:rsidTr="00A62CC7">
        <w:trPr>
          <w:trHeight w:val="86"/>
          <w:jc w:val="center"/>
        </w:trPr>
        <w:tc>
          <w:tcPr>
            <w:tcW w:w="2539" w:type="dxa"/>
          </w:tcPr>
          <w:p w14:paraId="017455D4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CPU </w:t>
            </w:r>
          </w:p>
        </w:tc>
        <w:tc>
          <w:tcPr>
            <w:tcW w:w="7603" w:type="dxa"/>
            <w:gridSpan w:val="3"/>
          </w:tcPr>
          <w:p w14:paraId="06DB80B1" w14:textId="6E6802EA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Signálový procesor 16 bitů, dle typu CPU modulu </w:t>
            </w:r>
          </w:p>
        </w:tc>
      </w:tr>
      <w:tr w:rsidR="00A62CC7" w:rsidRPr="00A62CC7" w14:paraId="4A4AE646" w14:textId="77777777" w:rsidTr="00A62CC7">
        <w:trPr>
          <w:trHeight w:val="86"/>
          <w:jc w:val="center"/>
        </w:trPr>
        <w:tc>
          <w:tcPr>
            <w:tcW w:w="2539" w:type="dxa"/>
          </w:tcPr>
          <w:p w14:paraId="39CF0371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Teplotní čidlo </w:t>
            </w:r>
          </w:p>
        </w:tc>
        <w:tc>
          <w:tcPr>
            <w:tcW w:w="7603" w:type="dxa"/>
            <w:gridSpan w:val="3"/>
          </w:tcPr>
          <w:p w14:paraId="54A7F410" w14:textId="22D0ACC8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Rozsah měření -55 až +125 °C, přesnost ±0,5 °C v rozsahu -10 až +85 °C </w:t>
            </w:r>
          </w:p>
        </w:tc>
      </w:tr>
      <w:tr w:rsidR="00A62CC7" w:rsidRPr="00A62CC7" w14:paraId="061AC745" w14:textId="77777777" w:rsidTr="00A62CC7">
        <w:trPr>
          <w:trHeight w:val="314"/>
          <w:jc w:val="center"/>
        </w:trPr>
        <w:tc>
          <w:tcPr>
            <w:tcW w:w="2539" w:type="dxa"/>
          </w:tcPr>
          <w:p w14:paraId="3670EAD0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Rozměry </w:t>
            </w:r>
          </w:p>
          <w:p w14:paraId="24ED102C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(s montážními úchyty) </w:t>
            </w:r>
          </w:p>
        </w:tc>
        <w:tc>
          <w:tcPr>
            <w:tcW w:w="2533" w:type="dxa"/>
          </w:tcPr>
          <w:p w14:paraId="63FA0769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280 × 177,5 (4U) × 107,5 mm </w:t>
            </w:r>
          </w:p>
          <w:p w14:paraId="09FB4374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(š × v × h) </w:t>
            </w:r>
          </w:p>
        </w:tc>
        <w:tc>
          <w:tcPr>
            <w:tcW w:w="2532" w:type="dxa"/>
          </w:tcPr>
          <w:p w14:paraId="075779BC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331 × 177,5 (4U) × 107,5 mm </w:t>
            </w:r>
          </w:p>
          <w:p w14:paraId="41E5C470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(š × v × h) </w:t>
            </w:r>
          </w:p>
        </w:tc>
        <w:tc>
          <w:tcPr>
            <w:tcW w:w="2538" w:type="dxa"/>
          </w:tcPr>
          <w:p w14:paraId="26ADDDCC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482,6 × 177,5 (4U) × 107,5 mm </w:t>
            </w:r>
          </w:p>
          <w:p w14:paraId="77229E2B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(š × v × h) </w:t>
            </w:r>
          </w:p>
        </w:tc>
      </w:tr>
      <w:tr w:rsidR="00A62CC7" w:rsidRPr="00A62CC7" w14:paraId="37E4E1B1" w14:textId="77777777" w:rsidTr="00A62CC7">
        <w:trPr>
          <w:trHeight w:val="86"/>
          <w:jc w:val="center"/>
        </w:trPr>
        <w:tc>
          <w:tcPr>
            <w:tcW w:w="2539" w:type="dxa"/>
          </w:tcPr>
          <w:p w14:paraId="4C5B480E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Provozní teplota </w:t>
            </w:r>
          </w:p>
        </w:tc>
        <w:tc>
          <w:tcPr>
            <w:tcW w:w="7603" w:type="dxa"/>
            <w:gridSpan w:val="3"/>
          </w:tcPr>
          <w:p w14:paraId="64E81E72" w14:textId="7FB96DC4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-20 až +55 °C </w:t>
            </w:r>
          </w:p>
        </w:tc>
      </w:tr>
      <w:tr w:rsidR="00A62CC7" w:rsidRPr="00A62CC7" w14:paraId="284F2F88" w14:textId="77777777" w:rsidTr="00A62CC7">
        <w:trPr>
          <w:trHeight w:val="86"/>
          <w:jc w:val="center"/>
        </w:trPr>
        <w:tc>
          <w:tcPr>
            <w:tcW w:w="2539" w:type="dxa"/>
          </w:tcPr>
          <w:p w14:paraId="62B31AD1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Skladovací teplota </w:t>
            </w:r>
          </w:p>
        </w:tc>
        <w:tc>
          <w:tcPr>
            <w:tcW w:w="7603" w:type="dxa"/>
            <w:gridSpan w:val="3"/>
          </w:tcPr>
          <w:p w14:paraId="0C18A3C3" w14:textId="2982FF1A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-30 až +75 °C </w:t>
            </w:r>
          </w:p>
        </w:tc>
      </w:tr>
      <w:tr w:rsidR="00A62CC7" w:rsidRPr="00A62CC7" w14:paraId="74AA453B" w14:textId="77777777" w:rsidTr="00A62CC7">
        <w:trPr>
          <w:trHeight w:val="86"/>
          <w:jc w:val="center"/>
        </w:trPr>
        <w:tc>
          <w:tcPr>
            <w:tcW w:w="2539" w:type="dxa"/>
          </w:tcPr>
          <w:p w14:paraId="00DF3706" w14:textId="05E1F18C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>Okolní relativní vlhkost</w:t>
            </w:r>
          </w:p>
        </w:tc>
        <w:tc>
          <w:tcPr>
            <w:tcW w:w="7603" w:type="dxa"/>
            <w:gridSpan w:val="3"/>
          </w:tcPr>
          <w:p w14:paraId="0E4E80A7" w14:textId="5DDA5889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30–95 % nekondenzující </w:t>
            </w:r>
          </w:p>
        </w:tc>
      </w:tr>
      <w:tr w:rsidR="00A62CC7" w:rsidRPr="00A62CC7" w14:paraId="4AC4927C" w14:textId="77777777" w:rsidTr="00A62CC7">
        <w:trPr>
          <w:trHeight w:val="86"/>
          <w:jc w:val="center"/>
        </w:trPr>
        <w:tc>
          <w:tcPr>
            <w:tcW w:w="2539" w:type="dxa"/>
          </w:tcPr>
          <w:p w14:paraId="432EE77A" w14:textId="77777777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Krytí </w:t>
            </w:r>
          </w:p>
        </w:tc>
        <w:tc>
          <w:tcPr>
            <w:tcW w:w="7603" w:type="dxa"/>
            <w:gridSpan w:val="3"/>
          </w:tcPr>
          <w:p w14:paraId="7972F8ED" w14:textId="5738CEE4" w:rsidR="00A62CC7" w:rsidRPr="00E011AB" w:rsidRDefault="00A62CC7" w:rsidP="00E011AB">
            <w:pPr>
              <w:autoSpaceDE w:val="0"/>
              <w:autoSpaceDN w:val="0"/>
              <w:adjustRightInd w:val="0"/>
              <w:spacing w:after="0" w:line="240" w:lineRule="auto"/>
              <w:rPr>
                <w:rFonts w:cstheme="minorHAnsi"/>
                <w:color w:val="000000"/>
              </w:rPr>
            </w:pPr>
            <w:r w:rsidRPr="00E011AB">
              <w:rPr>
                <w:rFonts w:cstheme="minorHAnsi"/>
                <w:color w:val="000000"/>
              </w:rPr>
              <w:t xml:space="preserve">IP20 (týká se plně osazené vany) </w:t>
            </w:r>
          </w:p>
        </w:tc>
      </w:tr>
    </w:tbl>
    <w:p w14:paraId="71D81D21" w14:textId="7D99EB9B" w:rsidR="00A62CC7" w:rsidRDefault="00A62CC7" w:rsidP="0031005F">
      <w:pPr>
        <w:ind w:left="372" w:firstLine="708"/>
        <w:rPr>
          <w:b/>
          <w:bCs/>
        </w:rPr>
      </w:pPr>
    </w:p>
    <w:p w14:paraId="14F0873B" w14:textId="6A80A7E4" w:rsidR="00AE2DF9" w:rsidRDefault="00AE2DF9" w:rsidP="0031005F">
      <w:pPr>
        <w:ind w:left="372" w:firstLine="708"/>
        <w:rPr>
          <w:b/>
          <w:bCs/>
        </w:rPr>
      </w:pPr>
    </w:p>
    <w:p w14:paraId="64B5BE47" w14:textId="2B518B93" w:rsidR="00AE2DF9" w:rsidRDefault="00AE2DF9" w:rsidP="0031005F">
      <w:pPr>
        <w:ind w:left="372" w:firstLine="708"/>
        <w:rPr>
          <w:b/>
          <w:bCs/>
        </w:rPr>
      </w:pPr>
    </w:p>
    <w:p w14:paraId="726461D0" w14:textId="1009597C" w:rsidR="00AE2DF9" w:rsidRDefault="00AE2DF9" w:rsidP="0031005F">
      <w:pPr>
        <w:ind w:left="372" w:firstLine="708"/>
        <w:rPr>
          <w:b/>
          <w:bCs/>
        </w:rPr>
      </w:pPr>
    </w:p>
    <w:p w14:paraId="51BA9355" w14:textId="7DB300F0" w:rsidR="00AE2DF9" w:rsidRDefault="00AE2DF9" w:rsidP="0031005F">
      <w:pPr>
        <w:ind w:left="372" w:firstLine="708"/>
        <w:rPr>
          <w:b/>
          <w:bCs/>
        </w:rPr>
      </w:pPr>
    </w:p>
    <w:p w14:paraId="5737E7F4" w14:textId="77777777" w:rsidR="00AE2DF9" w:rsidRDefault="00AE2DF9" w:rsidP="0031005F">
      <w:pPr>
        <w:ind w:left="372" w:firstLine="708"/>
        <w:rPr>
          <w:b/>
          <w:bCs/>
        </w:rPr>
      </w:pPr>
    </w:p>
    <w:p w14:paraId="7C76BFBF" w14:textId="7A4F42D9" w:rsidR="00B340E7" w:rsidRDefault="00B340E7" w:rsidP="0031005F">
      <w:pPr>
        <w:ind w:left="372" w:firstLine="708"/>
        <w:rPr>
          <w:b/>
          <w:bCs/>
        </w:rPr>
      </w:pPr>
      <w:r w:rsidRPr="00C02406">
        <w:rPr>
          <w:rStyle w:val="Nadpis3Char"/>
        </w:rPr>
        <w:t>IED – Napájecí karta</w:t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  <w:t>1ks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077"/>
        <w:gridCol w:w="5007"/>
      </w:tblGrid>
      <w:tr w:rsidR="00162D0C" w:rsidRPr="00AE2DF9" w14:paraId="7431BF7A" w14:textId="77777777" w:rsidTr="00A62CC7">
        <w:trPr>
          <w:jc w:val="center"/>
        </w:trPr>
        <w:tc>
          <w:tcPr>
            <w:tcW w:w="5077" w:type="dxa"/>
          </w:tcPr>
          <w:p w14:paraId="34AAB457" w14:textId="050E5046" w:rsidR="00162D0C" w:rsidRPr="000A2271" w:rsidRDefault="00162D0C" w:rsidP="0031005F">
            <w:r w:rsidRPr="000A2271">
              <w:lastRenderedPageBreak/>
              <w:t>Karta</w:t>
            </w:r>
          </w:p>
        </w:tc>
        <w:tc>
          <w:tcPr>
            <w:tcW w:w="5007" w:type="dxa"/>
          </w:tcPr>
          <w:p w14:paraId="13D52D26" w14:textId="06654EF6" w:rsidR="00162D0C" w:rsidRPr="00AE2DF9" w:rsidRDefault="001975F0" w:rsidP="0031005F">
            <w:r w:rsidRPr="00AE2DF9">
              <w:t>PWRI-60DH</w:t>
            </w:r>
          </w:p>
        </w:tc>
      </w:tr>
      <w:tr w:rsidR="00162D0C" w:rsidRPr="00AE2DF9" w14:paraId="61F0F5FE" w14:textId="77777777" w:rsidTr="00A62CC7">
        <w:trPr>
          <w:jc w:val="center"/>
        </w:trPr>
        <w:tc>
          <w:tcPr>
            <w:tcW w:w="5077" w:type="dxa"/>
          </w:tcPr>
          <w:p w14:paraId="338B9FC3" w14:textId="2BFC4DCD" w:rsidR="00162D0C" w:rsidRPr="000A2271" w:rsidRDefault="00F600FC" w:rsidP="0031005F">
            <w:r w:rsidRPr="000A2271">
              <w:t>Vstupní napájecí napětí</w:t>
            </w:r>
          </w:p>
        </w:tc>
        <w:tc>
          <w:tcPr>
            <w:tcW w:w="5007" w:type="dxa"/>
          </w:tcPr>
          <w:p w14:paraId="0E7CB9CF" w14:textId="3E68AFB8" w:rsidR="00162D0C" w:rsidRPr="00AE2DF9" w:rsidRDefault="001975F0" w:rsidP="0031005F">
            <w:proofErr w:type="gramStart"/>
            <w:r w:rsidRPr="00AE2DF9">
              <w:t>10-60V</w:t>
            </w:r>
            <w:proofErr w:type="gramEnd"/>
            <w:r w:rsidRPr="00AE2DF9">
              <w:t xml:space="preserve"> DC</w:t>
            </w:r>
          </w:p>
        </w:tc>
      </w:tr>
      <w:tr w:rsidR="00162D0C" w:rsidRPr="00AE2DF9" w14:paraId="693ECE7C" w14:textId="77777777" w:rsidTr="00A62CC7">
        <w:trPr>
          <w:jc w:val="center"/>
        </w:trPr>
        <w:tc>
          <w:tcPr>
            <w:tcW w:w="5077" w:type="dxa"/>
          </w:tcPr>
          <w:p w14:paraId="7419E929" w14:textId="1DDFEAA6" w:rsidR="00162D0C" w:rsidRPr="000A2271" w:rsidRDefault="00CD6FF2" w:rsidP="0031005F">
            <w:r w:rsidRPr="000A2271">
              <w:t>Max. vstupní proud</w:t>
            </w:r>
          </w:p>
        </w:tc>
        <w:tc>
          <w:tcPr>
            <w:tcW w:w="5007" w:type="dxa"/>
          </w:tcPr>
          <w:p w14:paraId="2112CC92" w14:textId="298FBE97" w:rsidR="00162D0C" w:rsidRPr="00AE2DF9" w:rsidRDefault="008B1F9D" w:rsidP="0031005F">
            <w:proofErr w:type="gramStart"/>
            <w:r w:rsidRPr="00AE2DF9">
              <w:t>6A</w:t>
            </w:r>
            <w:proofErr w:type="gramEnd"/>
            <w:r w:rsidRPr="00AE2DF9">
              <w:t xml:space="preserve"> DC</w:t>
            </w:r>
          </w:p>
        </w:tc>
      </w:tr>
      <w:tr w:rsidR="00162D0C" w:rsidRPr="00AE2DF9" w14:paraId="32571F49" w14:textId="77777777" w:rsidTr="00A62CC7">
        <w:trPr>
          <w:jc w:val="center"/>
        </w:trPr>
        <w:tc>
          <w:tcPr>
            <w:tcW w:w="5077" w:type="dxa"/>
          </w:tcPr>
          <w:p w14:paraId="298455E5" w14:textId="11B1479A" w:rsidR="00162D0C" w:rsidRPr="000A2271" w:rsidRDefault="00CD6FF2" w:rsidP="0031005F">
            <w:r w:rsidRPr="000A2271">
              <w:t xml:space="preserve">Jištění </w:t>
            </w:r>
            <w:r w:rsidR="003244CC" w:rsidRPr="000A2271">
              <w:t>vstupu</w:t>
            </w:r>
          </w:p>
        </w:tc>
        <w:tc>
          <w:tcPr>
            <w:tcW w:w="5007" w:type="dxa"/>
          </w:tcPr>
          <w:p w14:paraId="54E00CC7" w14:textId="70B22C25" w:rsidR="00162D0C" w:rsidRPr="00AE2DF9" w:rsidRDefault="001975F0" w:rsidP="0031005F">
            <w:r w:rsidRPr="00AE2DF9">
              <w:t>SMD pojistka</w:t>
            </w:r>
            <w:r w:rsidR="00A54814" w:rsidRPr="00AE2DF9">
              <w:t xml:space="preserve"> F </w:t>
            </w:r>
            <w:proofErr w:type="gramStart"/>
            <w:r w:rsidR="00A54814" w:rsidRPr="00AE2DF9">
              <w:t>10A</w:t>
            </w:r>
            <w:proofErr w:type="gramEnd"/>
          </w:p>
        </w:tc>
      </w:tr>
      <w:tr w:rsidR="00162D0C" w:rsidRPr="00AE2DF9" w14:paraId="175DC2EC" w14:textId="77777777" w:rsidTr="00A62CC7">
        <w:trPr>
          <w:jc w:val="center"/>
        </w:trPr>
        <w:tc>
          <w:tcPr>
            <w:tcW w:w="5077" w:type="dxa"/>
          </w:tcPr>
          <w:p w14:paraId="53580A10" w14:textId="69F887E1" w:rsidR="00162D0C" w:rsidRPr="000A2271" w:rsidRDefault="00E95522" w:rsidP="0031005F">
            <w:r w:rsidRPr="000A2271">
              <w:t>Výstupní napětí</w:t>
            </w:r>
          </w:p>
        </w:tc>
        <w:tc>
          <w:tcPr>
            <w:tcW w:w="5007" w:type="dxa"/>
          </w:tcPr>
          <w:p w14:paraId="7386D9C8" w14:textId="704B6B12" w:rsidR="00162D0C" w:rsidRPr="00AE2DF9" w:rsidRDefault="00452AD9" w:rsidP="0031005F">
            <w:r w:rsidRPr="00AE2DF9">
              <w:t>+</w:t>
            </w:r>
            <w:proofErr w:type="gramStart"/>
            <w:r w:rsidRPr="00AE2DF9">
              <w:t>5V</w:t>
            </w:r>
            <w:proofErr w:type="gramEnd"/>
            <w:r w:rsidRPr="00AE2DF9">
              <w:t xml:space="preserve"> DC/10A 50W</w:t>
            </w:r>
          </w:p>
        </w:tc>
      </w:tr>
      <w:tr w:rsidR="00162D0C" w:rsidRPr="00AE2DF9" w14:paraId="1CEACD30" w14:textId="77777777" w:rsidTr="00A62CC7">
        <w:trPr>
          <w:jc w:val="center"/>
        </w:trPr>
        <w:tc>
          <w:tcPr>
            <w:tcW w:w="5077" w:type="dxa"/>
          </w:tcPr>
          <w:p w14:paraId="030B958E" w14:textId="450361E9" w:rsidR="00162D0C" w:rsidRPr="000A2271" w:rsidRDefault="00D91399" w:rsidP="0031005F">
            <w:r w:rsidRPr="000A2271">
              <w:t>Izolace</w:t>
            </w:r>
          </w:p>
        </w:tc>
        <w:tc>
          <w:tcPr>
            <w:tcW w:w="5007" w:type="dxa"/>
          </w:tcPr>
          <w:p w14:paraId="6E751671" w14:textId="7E7F0933" w:rsidR="00162D0C" w:rsidRPr="00AE2DF9" w:rsidRDefault="00551349" w:rsidP="0031005F">
            <w:r w:rsidRPr="00AE2DF9">
              <w:t xml:space="preserve">Vstup–Výstup: 4 </w:t>
            </w:r>
            <w:proofErr w:type="spellStart"/>
            <w:r w:rsidRPr="00AE2DF9">
              <w:t>kV</w:t>
            </w:r>
            <w:proofErr w:type="spellEnd"/>
            <w:r w:rsidRPr="00AE2DF9">
              <w:t xml:space="preserve"> AC po dobu 1 min.</w:t>
            </w:r>
          </w:p>
        </w:tc>
      </w:tr>
      <w:tr w:rsidR="00162D0C" w:rsidRPr="00AE2DF9" w14:paraId="438C8B85" w14:textId="77777777" w:rsidTr="00A62CC7">
        <w:trPr>
          <w:jc w:val="center"/>
        </w:trPr>
        <w:tc>
          <w:tcPr>
            <w:tcW w:w="5077" w:type="dxa"/>
          </w:tcPr>
          <w:p w14:paraId="76CE76A3" w14:textId="3E43A599" w:rsidR="00162D0C" w:rsidRPr="000A2271" w:rsidRDefault="00D91399" w:rsidP="0031005F">
            <w:r w:rsidRPr="000A2271">
              <w:t>Konektory</w:t>
            </w:r>
          </w:p>
        </w:tc>
        <w:tc>
          <w:tcPr>
            <w:tcW w:w="5007" w:type="dxa"/>
          </w:tcPr>
          <w:p w14:paraId="69AA4100" w14:textId="0F295390" w:rsidR="00162D0C" w:rsidRPr="00AE2DF9" w:rsidRDefault="00337C51" w:rsidP="0031005F">
            <w:r w:rsidRPr="00AE2DF9">
              <w:t>1× WAGO 231-302/026-000 (součást dodávky)</w:t>
            </w:r>
          </w:p>
        </w:tc>
      </w:tr>
      <w:tr w:rsidR="00162D0C" w:rsidRPr="00AE2DF9" w14:paraId="7A3EFDC3" w14:textId="77777777" w:rsidTr="00A62CC7">
        <w:trPr>
          <w:jc w:val="center"/>
        </w:trPr>
        <w:tc>
          <w:tcPr>
            <w:tcW w:w="5077" w:type="dxa"/>
          </w:tcPr>
          <w:p w14:paraId="01D14416" w14:textId="594711E3" w:rsidR="00162D0C" w:rsidRPr="000A2271" w:rsidRDefault="00C27A55" w:rsidP="0031005F">
            <w:r w:rsidRPr="000A2271">
              <w:t>Průřez vodiče</w:t>
            </w:r>
          </w:p>
        </w:tc>
        <w:tc>
          <w:tcPr>
            <w:tcW w:w="5007" w:type="dxa"/>
          </w:tcPr>
          <w:p w14:paraId="542DC081" w14:textId="1CFE96CF" w:rsidR="00162D0C" w:rsidRPr="00AE2DF9" w:rsidRDefault="00C40DCB" w:rsidP="0031005F">
            <w:r w:rsidRPr="00AE2DF9">
              <w:t>0,08–2,5 mm2</w:t>
            </w:r>
          </w:p>
        </w:tc>
      </w:tr>
      <w:tr w:rsidR="00C27A55" w:rsidRPr="00AE2DF9" w14:paraId="149AB349" w14:textId="77777777" w:rsidTr="00A62CC7">
        <w:trPr>
          <w:jc w:val="center"/>
        </w:trPr>
        <w:tc>
          <w:tcPr>
            <w:tcW w:w="5077" w:type="dxa"/>
          </w:tcPr>
          <w:p w14:paraId="6273FAEB" w14:textId="4CD61BDF" w:rsidR="00C27A55" w:rsidRPr="000A2271" w:rsidRDefault="00240125" w:rsidP="0031005F">
            <w:r w:rsidRPr="000A2271">
              <w:t>Signalizační LED</w:t>
            </w:r>
          </w:p>
        </w:tc>
        <w:tc>
          <w:tcPr>
            <w:tcW w:w="5007" w:type="dxa"/>
          </w:tcPr>
          <w:p w14:paraId="166DFD4A" w14:textId="73F07B8D" w:rsidR="00C27A55" w:rsidRPr="00AE2DF9" w:rsidRDefault="0028594F" w:rsidP="0031005F">
            <w:r w:rsidRPr="00AE2DF9">
              <w:t>PWR</w:t>
            </w:r>
          </w:p>
        </w:tc>
      </w:tr>
      <w:tr w:rsidR="00C27A55" w:rsidRPr="00AE2DF9" w14:paraId="086D4E46" w14:textId="77777777" w:rsidTr="00A62CC7">
        <w:trPr>
          <w:jc w:val="center"/>
        </w:trPr>
        <w:tc>
          <w:tcPr>
            <w:tcW w:w="5077" w:type="dxa"/>
          </w:tcPr>
          <w:p w14:paraId="3ADA4C32" w14:textId="303329A1" w:rsidR="00C27A55" w:rsidRPr="000A2271" w:rsidRDefault="00795F36" w:rsidP="0031005F">
            <w:r w:rsidRPr="000A2271">
              <w:t>Rozměry s namontovaným čelem</w:t>
            </w:r>
          </w:p>
        </w:tc>
        <w:tc>
          <w:tcPr>
            <w:tcW w:w="5007" w:type="dxa"/>
          </w:tcPr>
          <w:p w14:paraId="63A9E970" w14:textId="46111F9B" w:rsidR="00C27A55" w:rsidRPr="00AE2DF9" w:rsidRDefault="00F87068" w:rsidP="0031005F">
            <w:r w:rsidRPr="00AE2DF9">
              <w:t>45 mm × 172 mm × 92 mm (š × v × h)</w:t>
            </w:r>
          </w:p>
        </w:tc>
      </w:tr>
      <w:tr w:rsidR="00C27A55" w:rsidRPr="00AE2DF9" w14:paraId="43C3D691" w14:textId="77777777" w:rsidTr="00A62CC7">
        <w:trPr>
          <w:jc w:val="center"/>
        </w:trPr>
        <w:tc>
          <w:tcPr>
            <w:tcW w:w="5077" w:type="dxa"/>
          </w:tcPr>
          <w:p w14:paraId="514A4B7C" w14:textId="7617C36D" w:rsidR="00C27A55" w:rsidRPr="000A2271" w:rsidRDefault="00960918" w:rsidP="0031005F">
            <w:r w:rsidRPr="000A2271">
              <w:t>Přesnost měření</w:t>
            </w:r>
          </w:p>
        </w:tc>
        <w:tc>
          <w:tcPr>
            <w:tcW w:w="5007" w:type="dxa"/>
          </w:tcPr>
          <w:p w14:paraId="2A3EBC20" w14:textId="79D8BDE1" w:rsidR="00C27A55" w:rsidRPr="00AE2DF9" w:rsidRDefault="00116191" w:rsidP="00116191">
            <w:pPr>
              <w:tabs>
                <w:tab w:val="left" w:pos="1170"/>
              </w:tabs>
            </w:pPr>
            <w:r w:rsidRPr="00AE2DF9">
              <w:t>±0,5 %</w:t>
            </w:r>
            <w:r w:rsidRPr="00AE2DF9">
              <w:tab/>
            </w:r>
          </w:p>
        </w:tc>
      </w:tr>
      <w:tr w:rsidR="00C27A55" w:rsidRPr="00AE2DF9" w14:paraId="36B67222" w14:textId="77777777" w:rsidTr="00A62CC7">
        <w:trPr>
          <w:jc w:val="center"/>
        </w:trPr>
        <w:tc>
          <w:tcPr>
            <w:tcW w:w="5077" w:type="dxa"/>
          </w:tcPr>
          <w:p w14:paraId="4B0B4254" w14:textId="10792250" w:rsidR="00C27A55" w:rsidRPr="000A2271" w:rsidRDefault="00960918" w:rsidP="0031005F">
            <w:r w:rsidRPr="000A2271">
              <w:t>Provozní teplota</w:t>
            </w:r>
          </w:p>
        </w:tc>
        <w:tc>
          <w:tcPr>
            <w:tcW w:w="5007" w:type="dxa"/>
          </w:tcPr>
          <w:p w14:paraId="09FC7F90" w14:textId="081AE8C2" w:rsidR="00C27A55" w:rsidRPr="00AE2DF9" w:rsidRDefault="00AE2DF9" w:rsidP="0031005F">
            <w:r w:rsidRPr="00AE2DF9">
              <w:t>-20 až +55 °C</w:t>
            </w:r>
          </w:p>
        </w:tc>
      </w:tr>
      <w:tr w:rsidR="00C27A55" w:rsidRPr="00AE2DF9" w14:paraId="111AC6D9" w14:textId="77777777" w:rsidTr="00A62CC7">
        <w:trPr>
          <w:jc w:val="center"/>
        </w:trPr>
        <w:tc>
          <w:tcPr>
            <w:tcW w:w="5077" w:type="dxa"/>
          </w:tcPr>
          <w:p w14:paraId="2ADFD56B" w14:textId="54FE0FE2" w:rsidR="00C27A55" w:rsidRPr="000A2271" w:rsidRDefault="00CE0618" w:rsidP="0031005F">
            <w:r w:rsidRPr="000A2271">
              <w:t>Pozice ve sběrnici</w:t>
            </w:r>
          </w:p>
        </w:tc>
        <w:tc>
          <w:tcPr>
            <w:tcW w:w="5007" w:type="dxa"/>
          </w:tcPr>
          <w:p w14:paraId="680B35C5" w14:textId="0B600484" w:rsidR="00C27A55" w:rsidRPr="00AE2DF9" w:rsidRDefault="00AE2DF9" w:rsidP="0031005F">
            <w:r w:rsidRPr="00AE2DF9">
              <w:t>1</w:t>
            </w:r>
          </w:p>
        </w:tc>
      </w:tr>
    </w:tbl>
    <w:p w14:paraId="33D4237E" w14:textId="6FA43326" w:rsidR="00B340E7" w:rsidRDefault="00B340E7" w:rsidP="0031005F">
      <w:pPr>
        <w:ind w:left="372" w:firstLine="708"/>
        <w:rPr>
          <w:b/>
          <w:bCs/>
        </w:rPr>
      </w:pPr>
    </w:p>
    <w:p w14:paraId="23A36CD3" w14:textId="13B825F2" w:rsidR="007539BB" w:rsidRDefault="007539BB" w:rsidP="007539BB">
      <w:pPr>
        <w:ind w:left="372" w:firstLine="708"/>
        <w:rPr>
          <w:b/>
          <w:bCs/>
        </w:rPr>
      </w:pPr>
      <w:bookmarkStart w:id="2" w:name="_Hlk69891273"/>
      <w:r w:rsidRPr="004E41E1">
        <w:rPr>
          <w:rStyle w:val="Nadpis3Char"/>
        </w:rPr>
        <w:t>IED – Procesorová karta</w:t>
      </w:r>
      <w:r w:rsidR="006A0C54" w:rsidRPr="004E41E1">
        <w:rPr>
          <w:rStyle w:val="Nadpis3Char"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  <w:t>1ks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077"/>
        <w:gridCol w:w="5007"/>
      </w:tblGrid>
      <w:tr w:rsidR="007539BB" w:rsidRPr="00AE2DF9" w14:paraId="3C151336" w14:textId="77777777" w:rsidTr="00E818C2">
        <w:trPr>
          <w:jc w:val="center"/>
        </w:trPr>
        <w:tc>
          <w:tcPr>
            <w:tcW w:w="5077" w:type="dxa"/>
          </w:tcPr>
          <w:p w14:paraId="4F9296BF" w14:textId="77777777" w:rsidR="007539BB" w:rsidRPr="000A2271" w:rsidRDefault="007539BB" w:rsidP="00E818C2">
            <w:r w:rsidRPr="000A2271">
              <w:t>Karta</w:t>
            </w:r>
          </w:p>
        </w:tc>
        <w:tc>
          <w:tcPr>
            <w:tcW w:w="5007" w:type="dxa"/>
          </w:tcPr>
          <w:p w14:paraId="45ADEACA" w14:textId="1460B4AA" w:rsidR="007539BB" w:rsidRPr="00AE2DF9" w:rsidRDefault="00330662" w:rsidP="00E818C2">
            <w:r w:rsidRPr="00330662">
              <w:t>COMIO-PC3-</w:t>
            </w:r>
            <w:r w:rsidR="00D63964">
              <w:t>LTE</w:t>
            </w:r>
          </w:p>
        </w:tc>
      </w:tr>
      <w:tr w:rsidR="007539BB" w:rsidRPr="00AE2DF9" w14:paraId="29C7D3CC" w14:textId="77777777" w:rsidTr="00E818C2">
        <w:trPr>
          <w:jc w:val="center"/>
        </w:trPr>
        <w:tc>
          <w:tcPr>
            <w:tcW w:w="5077" w:type="dxa"/>
          </w:tcPr>
          <w:p w14:paraId="0F8ED191" w14:textId="04C14498" w:rsidR="007539BB" w:rsidRPr="000A2271" w:rsidRDefault="00F25589" w:rsidP="00E818C2">
            <w:r>
              <w:t>Rozhraní COM1</w:t>
            </w:r>
          </w:p>
        </w:tc>
        <w:tc>
          <w:tcPr>
            <w:tcW w:w="5007" w:type="dxa"/>
          </w:tcPr>
          <w:p w14:paraId="750A5E12" w14:textId="64F34AE0" w:rsidR="007539BB" w:rsidRPr="00AE2DF9" w:rsidRDefault="00702625" w:rsidP="00E818C2">
            <w:r>
              <w:t>LTE</w:t>
            </w:r>
          </w:p>
        </w:tc>
      </w:tr>
      <w:tr w:rsidR="00F25589" w:rsidRPr="00AE2DF9" w14:paraId="699CA3D1" w14:textId="77777777" w:rsidTr="00E818C2">
        <w:trPr>
          <w:jc w:val="center"/>
        </w:trPr>
        <w:tc>
          <w:tcPr>
            <w:tcW w:w="5077" w:type="dxa"/>
          </w:tcPr>
          <w:p w14:paraId="72150B4E" w14:textId="1AE95752" w:rsidR="00F25589" w:rsidRPr="000A2271" w:rsidRDefault="00F25589" w:rsidP="00F25589">
            <w:r w:rsidRPr="00F4299B">
              <w:t>Rozhraní COM</w:t>
            </w:r>
            <w:r>
              <w:t>2</w:t>
            </w:r>
          </w:p>
        </w:tc>
        <w:tc>
          <w:tcPr>
            <w:tcW w:w="5007" w:type="dxa"/>
          </w:tcPr>
          <w:p w14:paraId="2C5F9324" w14:textId="67E31452" w:rsidR="00F25589" w:rsidRPr="00AE2DF9" w:rsidRDefault="00B77ED7" w:rsidP="00F25589">
            <w:r w:rsidRPr="00B77ED7">
              <w:t xml:space="preserve">Ethernet 10/100 </w:t>
            </w:r>
            <w:proofErr w:type="spellStart"/>
            <w:r w:rsidRPr="00B77ED7">
              <w:t>Mbs</w:t>
            </w:r>
            <w:proofErr w:type="spellEnd"/>
            <w:r w:rsidRPr="00B77ED7">
              <w:t xml:space="preserve">, izolace 3 </w:t>
            </w:r>
            <w:proofErr w:type="spellStart"/>
            <w:r w:rsidRPr="00B77ED7">
              <w:t>kV</w:t>
            </w:r>
            <w:proofErr w:type="spellEnd"/>
            <w:r w:rsidRPr="00B77ED7">
              <w:t xml:space="preserve"> AC/1 min. (NET2)</w:t>
            </w:r>
          </w:p>
        </w:tc>
      </w:tr>
      <w:tr w:rsidR="00702625" w:rsidRPr="00AE2DF9" w14:paraId="30344B84" w14:textId="77777777" w:rsidTr="00E818C2">
        <w:trPr>
          <w:jc w:val="center"/>
        </w:trPr>
        <w:tc>
          <w:tcPr>
            <w:tcW w:w="5077" w:type="dxa"/>
          </w:tcPr>
          <w:p w14:paraId="39457DAA" w14:textId="7882565D" w:rsidR="00702625" w:rsidRPr="000A2271" w:rsidRDefault="00702625" w:rsidP="00702625">
            <w:r w:rsidRPr="00F4299B">
              <w:t>Rozhraní COM</w:t>
            </w:r>
            <w:r>
              <w:t>3</w:t>
            </w:r>
          </w:p>
        </w:tc>
        <w:tc>
          <w:tcPr>
            <w:tcW w:w="5007" w:type="dxa"/>
          </w:tcPr>
          <w:p w14:paraId="39F2BC73" w14:textId="3A21DDE0" w:rsidR="00702625" w:rsidRPr="00AE2DF9" w:rsidRDefault="00702625" w:rsidP="00702625">
            <w:r w:rsidRPr="00170774">
              <w:t xml:space="preserve">Nastavitelné RS-232, RS-422 nebo RS-485, izolace 2,5 </w:t>
            </w:r>
            <w:proofErr w:type="spellStart"/>
            <w:r w:rsidRPr="00170774">
              <w:t>kV</w:t>
            </w:r>
            <w:proofErr w:type="spellEnd"/>
            <w:r w:rsidRPr="00170774">
              <w:t xml:space="preserve"> DC/1 min.</w:t>
            </w:r>
          </w:p>
        </w:tc>
      </w:tr>
      <w:tr w:rsidR="00702625" w:rsidRPr="00AE2DF9" w14:paraId="43C027DF" w14:textId="77777777" w:rsidTr="00E818C2">
        <w:trPr>
          <w:jc w:val="center"/>
        </w:trPr>
        <w:tc>
          <w:tcPr>
            <w:tcW w:w="5077" w:type="dxa"/>
          </w:tcPr>
          <w:p w14:paraId="6141C238" w14:textId="73520B36" w:rsidR="00702625" w:rsidRPr="000A2271" w:rsidRDefault="00702625" w:rsidP="00702625">
            <w:r w:rsidRPr="00F4299B">
              <w:t>Rozhraní COM</w:t>
            </w:r>
            <w:r>
              <w:t>4</w:t>
            </w:r>
          </w:p>
        </w:tc>
        <w:tc>
          <w:tcPr>
            <w:tcW w:w="5007" w:type="dxa"/>
          </w:tcPr>
          <w:p w14:paraId="32C4D22F" w14:textId="681A6D87" w:rsidR="00702625" w:rsidRPr="00AE2DF9" w:rsidRDefault="00702625" w:rsidP="00702625">
            <w:r w:rsidRPr="00E04F78">
              <w:t xml:space="preserve">Nastavitelné RS-232, RS-422 nebo RS-485 s napájením +5 V/0,3 A, izolace 2,5 </w:t>
            </w:r>
            <w:proofErr w:type="spellStart"/>
            <w:r w:rsidRPr="00E04F78">
              <w:t>kV</w:t>
            </w:r>
            <w:proofErr w:type="spellEnd"/>
            <w:r w:rsidRPr="00E04F78">
              <w:t xml:space="preserve"> DC/1 min.</w:t>
            </w:r>
          </w:p>
        </w:tc>
      </w:tr>
      <w:tr w:rsidR="00702625" w:rsidRPr="00AE2DF9" w14:paraId="0E930B8F" w14:textId="77777777" w:rsidTr="00E818C2">
        <w:trPr>
          <w:jc w:val="center"/>
        </w:trPr>
        <w:tc>
          <w:tcPr>
            <w:tcW w:w="5077" w:type="dxa"/>
          </w:tcPr>
          <w:p w14:paraId="36D032A4" w14:textId="185283DE" w:rsidR="00702625" w:rsidRPr="000A2271" w:rsidRDefault="00702625" w:rsidP="00702625">
            <w:r>
              <w:t>Paměti</w:t>
            </w:r>
          </w:p>
        </w:tc>
        <w:tc>
          <w:tcPr>
            <w:tcW w:w="5007" w:type="dxa"/>
          </w:tcPr>
          <w:p w14:paraId="1EC48995" w14:textId="77777777" w:rsidR="00702625" w:rsidRDefault="00702625" w:rsidP="00702625">
            <w:proofErr w:type="spellStart"/>
            <w:r>
              <w:t>Flash</w:t>
            </w:r>
            <w:proofErr w:type="spellEnd"/>
            <w:r>
              <w:t xml:space="preserve"> 8 GB, RAM 256 MB, po domluvě možno</w:t>
            </w:r>
          </w:p>
          <w:p w14:paraId="6C337EC4" w14:textId="74DEDFA2" w:rsidR="00702625" w:rsidRPr="00AE2DF9" w:rsidRDefault="00702625" w:rsidP="00702625">
            <w:r>
              <w:t>osadit MicroSD kartu</w:t>
            </w:r>
          </w:p>
        </w:tc>
      </w:tr>
      <w:tr w:rsidR="00702625" w:rsidRPr="00AE2DF9" w14:paraId="33B2F476" w14:textId="77777777" w:rsidTr="00E818C2">
        <w:trPr>
          <w:jc w:val="center"/>
        </w:trPr>
        <w:tc>
          <w:tcPr>
            <w:tcW w:w="5077" w:type="dxa"/>
          </w:tcPr>
          <w:p w14:paraId="3A2F2539" w14:textId="67DE4FC6" w:rsidR="00702625" w:rsidRPr="000A2271" w:rsidRDefault="00702625" w:rsidP="00702625">
            <w:r>
              <w:t>Další funkce</w:t>
            </w:r>
          </w:p>
        </w:tc>
        <w:tc>
          <w:tcPr>
            <w:tcW w:w="5007" w:type="dxa"/>
          </w:tcPr>
          <w:p w14:paraId="3DB3BEFE" w14:textId="5B9D0056" w:rsidR="00702625" w:rsidRPr="00AE2DF9" w:rsidRDefault="00702625" w:rsidP="00702625">
            <w:r w:rsidRPr="001C056D">
              <w:t>Teplotní čidlo, RTC</w:t>
            </w:r>
            <w:r>
              <w:t>, LTE antény, Slot pro SIM</w:t>
            </w:r>
          </w:p>
        </w:tc>
      </w:tr>
      <w:tr w:rsidR="00702625" w:rsidRPr="00AE2DF9" w14:paraId="2773C001" w14:textId="77777777" w:rsidTr="00E818C2">
        <w:trPr>
          <w:jc w:val="center"/>
        </w:trPr>
        <w:tc>
          <w:tcPr>
            <w:tcW w:w="5077" w:type="dxa"/>
          </w:tcPr>
          <w:p w14:paraId="735912B4" w14:textId="576A9C76" w:rsidR="00702625" w:rsidRPr="000A2271" w:rsidRDefault="00702625" w:rsidP="00702625">
            <w:r>
              <w:t>Spotřeba</w:t>
            </w:r>
          </w:p>
        </w:tc>
        <w:tc>
          <w:tcPr>
            <w:tcW w:w="5007" w:type="dxa"/>
          </w:tcPr>
          <w:p w14:paraId="3B2F7A4D" w14:textId="3AFDCE9C" w:rsidR="00702625" w:rsidRPr="00AE2DF9" w:rsidRDefault="00702625" w:rsidP="00702625">
            <w:pPr>
              <w:tabs>
                <w:tab w:val="left" w:pos="1170"/>
              </w:tabs>
            </w:pPr>
            <w:r>
              <w:t>3,5W</w:t>
            </w:r>
          </w:p>
        </w:tc>
      </w:tr>
      <w:tr w:rsidR="00702625" w:rsidRPr="00AE2DF9" w14:paraId="5C74E43D" w14:textId="77777777" w:rsidTr="00E818C2">
        <w:trPr>
          <w:jc w:val="center"/>
        </w:trPr>
        <w:tc>
          <w:tcPr>
            <w:tcW w:w="5077" w:type="dxa"/>
          </w:tcPr>
          <w:p w14:paraId="1E99ACA6" w14:textId="77777777" w:rsidR="00702625" w:rsidRPr="000A2271" w:rsidRDefault="00702625" w:rsidP="00702625">
            <w:r w:rsidRPr="000A2271">
              <w:t>Provozní teplota</w:t>
            </w:r>
          </w:p>
        </w:tc>
        <w:tc>
          <w:tcPr>
            <w:tcW w:w="5007" w:type="dxa"/>
          </w:tcPr>
          <w:p w14:paraId="08811E52" w14:textId="77777777" w:rsidR="00702625" w:rsidRPr="00AE2DF9" w:rsidRDefault="00702625" w:rsidP="00702625">
            <w:r w:rsidRPr="00AE2DF9">
              <w:t>-20 až +55 °C</w:t>
            </w:r>
          </w:p>
        </w:tc>
      </w:tr>
      <w:tr w:rsidR="00702625" w:rsidRPr="00AE2DF9" w14:paraId="21EEDE91" w14:textId="77777777" w:rsidTr="00E818C2">
        <w:trPr>
          <w:jc w:val="center"/>
        </w:trPr>
        <w:tc>
          <w:tcPr>
            <w:tcW w:w="5077" w:type="dxa"/>
          </w:tcPr>
          <w:p w14:paraId="0B64D7B2" w14:textId="77777777" w:rsidR="00702625" w:rsidRPr="000A2271" w:rsidRDefault="00702625" w:rsidP="00702625">
            <w:r w:rsidRPr="000A2271">
              <w:t>Pozice ve sběrnici</w:t>
            </w:r>
          </w:p>
        </w:tc>
        <w:tc>
          <w:tcPr>
            <w:tcW w:w="5007" w:type="dxa"/>
          </w:tcPr>
          <w:p w14:paraId="36B391D8" w14:textId="11A5FD5F" w:rsidR="00702625" w:rsidRPr="00AE2DF9" w:rsidRDefault="00702625" w:rsidP="00702625">
            <w:r w:rsidRPr="002A7022">
              <w:t>Jakákoliv v nové sběrnici bez CPU modulu</w:t>
            </w:r>
          </w:p>
        </w:tc>
      </w:tr>
      <w:bookmarkEnd w:id="2"/>
    </w:tbl>
    <w:p w14:paraId="094B2A53" w14:textId="6556B685" w:rsidR="007539BB" w:rsidRDefault="007539BB" w:rsidP="0031005F">
      <w:pPr>
        <w:ind w:left="372" w:firstLine="708"/>
        <w:rPr>
          <w:b/>
          <w:bCs/>
        </w:rPr>
      </w:pPr>
    </w:p>
    <w:p w14:paraId="34774EAF" w14:textId="335DAE97" w:rsidR="0053039C" w:rsidRDefault="0053039C" w:rsidP="0053039C">
      <w:pPr>
        <w:ind w:left="372" w:firstLine="708"/>
        <w:rPr>
          <w:b/>
          <w:bCs/>
        </w:rPr>
      </w:pPr>
      <w:r w:rsidRPr="004E41E1">
        <w:rPr>
          <w:rStyle w:val="Nadpis3Char"/>
        </w:rPr>
        <w:t xml:space="preserve">IED – </w:t>
      </w:r>
      <w:r w:rsidR="00DF70EF" w:rsidRPr="004E41E1">
        <w:rPr>
          <w:rStyle w:val="Nadpis3Char"/>
        </w:rPr>
        <w:t>Karta DI</w:t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  <w:t>1ks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077"/>
        <w:gridCol w:w="5007"/>
      </w:tblGrid>
      <w:tr w:rsidR="001D2076" w:rsidRPr="00AE2DF9" w14:paraId="1F4E6259" w14:textId="77777777" w:rsidTr="00E818C2">
        <w:trPr>
          <w:jc w:val="center"/>
        </w:trPr>
        <w:tc>
          <w:tcPr>
            <w:tcW w:w="5077" w:type="dxa"/>
          </w:tcPr>
          <w:p w14:paraId="4BE568FF" w14:textId="77777777" w:rsidR="001D2076" w:rsidRPr="000A2271" w:rsidRDefault="001D2076" w:rsidP="00E818C2">
            <w:r w:rsidRPr="000A2271">
              <w:t>Karta</w:t>
            </w:r>
          </w:p>
        </w:tc>
        <w:tc>
          <w:tcPr>
            <w:tcW w:w="5007" w:type="dxa"/>
          </w:tcPr>
          <w:p w14:paraId="3AF9E18B" w14:textId="616B226D" w:rsidR="001D2076" w:rsidRPr="00AE2DF9" w:rsidRDefault="00A47615" w:rsidP="00E818C2">
            <w:r w:rsidRPr="00A47615">
              <w:t>DI20-UPM</w:t>
            </w:r>
          </w:p>
        </w:tc>
      </w:tr>
      <w:tr w:rsidR="001D2076" w:rsidRPr="00AE2DF9" w14:paraId="2AACEBF3" w14:textId="77777777" w:rsidTr="00E818C2">
        <w:trPr>
          <w:jc w:val="center"/>
        </w:trPr>
        <w:tc>
          <w:tcPr>
            <w:tcW w:w="5077" w:type="dxa"/>
          </w:tcPr>
          <w:p w14:paraId="1D1FA370" w14:textId="17DD38A1" w:rsidR="001D2076" w:rsidRPr="000A2271" w:rsidRDefault="004826FE" w:rsidP="00E818C2">
            <w:r>
              <w:t>Počet vstupů</w:t>
            </w:r>
          </w:p>
        </w:tc>
        <w:tc>
          <w:tcPr>
            <w:tcW w:w="5007" w:type="dxa"/>
          </w:tcPr>
          <w:p w14:paraId="61CDAE84" w14:textId="02CE199A" w:rsidR="001D2076" w:rsidRPr="00AE2DF9" w:rsidRDefault="00C17196" w:rsidP="00E818C2">
            <w:r>
              <w:t>20</w:t>
            </w:r>
          </w:p>
        </w:tc>
      </w:tr>
      <w:tr w:rsidR="001D2076" w:rsidRPr="00AE2DF9" w14:paraId="0BA5511D" w14:textId="77777777" w:rsidTr="00E818C2">
        <w:trPr>
          <w:jc w:val="center"/>
        </w:trPr>
        <w:tc>
          <w:tcPr>
            <w:tcW w:w="5077" w:type="dxa"/>
          </w:tcPr>
          <w:p w14:paraId="46E495A1" w14:textId="4EA2CFBC" w:rsidR="001D2076" w:rsidRPr="000A2271" w:rsidRDefault="00402682" w:rsidP="00E818C2">
            <w:r>
              <w:t>Typy vstupů</w:t>
            </w:r>
          </w:p>
        </w:tc>
        <w:tc>
          <w:tcPr>
            <w:tcW w:w="5007" w:type="dxa"/>
          </w:tcPr>
          <w:p w14:paraId="4A4D1ED9" w14:textId="27B55500" w:rsidR="001D2076" w:rsidRPr="00AE2DF9" w:rsidRDefault="0062114D" w:rsidP="00E818C2">
            <w:r w:rsidRPr="0062114D">
              <w:t>Pasivní (spínání vnějším napětím, obě polarity)</w:t>
            </w:r>
          </w:p>
        </w:tc>
      </w:tr>
      <w:tr w:rsidR="001D2076" w:rsidRPr="00AE2DF9" w14:paraId="7B4DF49E" w14:textId="77777777" w:rsidTr="00E818C2">
        <w:trPr>
          <w:jc w:val="center"/>
        </w:trPr>
        <w:tc>
          <w:tcPr>
            <w:tcW w:w="5077" w:type="dxa"/>
          </w:tcPr>
          <w:p w14:paraId="602576B0" w14:textId="0DB94623" w:rsidR="00785D83" w:rsidRPr="000A2271" w:rsidRDefault="00785D83" w:rsidP="00E818C2">
            <w:r>
              <w:t>Úroveň H</w:t>
            </w:r>
          </w:p>
        </w:tc>
        <w:tc>
          <w:tcPr>
            <w:tcW w:w="5007" w:type="dxa"/>
          </w:tcPr>
          <w:p w14:paraId="18471DC6" w14:textId="50AC8403" w:rsidR="001D2076" w:rsidRPr="00AE2DF9" w:rsidRDefault="00945BDB" w:rsidP="00E818C2">
            <w:proofErr w:type="gramStart"/>
            <w:r>
              <w:t>18,5-60V</w:t>
            </w:r>
            <w:proofErr w:type="gramEnd"/>
          </w:p>
        </w:tc>
      </w:tr>
      <w:tr w:rsidR="001D2076" w:rsidRPr="00AE2DF9" w14:paraId="2395F6A1" w14:textId="77777777" w:rsidTr="00E818C2">
        <w:trPr>
          <w:jc w:val="center"/>
        </w:trPr>
        <w:tc>
          <w:tcPr>
            <w:tcW w:w="5077" w:type="dxa"/>
          </w:tcPr>
          <w:p w14:paraId="78AE3A5F" w14:textId="2C110F44" w:rsidR="001D2076" w:rsidRPr="000A2271" w:rsidRDefault="001A4573" w:rsidP="00E818C2">
            <w:r>
              <w:t>Úroveň L</w:t>
            </w:r>
          </w:p>
        </w:tc>
        <w:tc>
          <w:tcPr>
            <w:tcW w:w="5007" w:type="dxa"/>
          </w:tcPr>
          <w:p w14:paraId="4F023AC8" w14:textId="7306FAF7" w:rsidR="001D2076" w:rsidRPr="00AE2DF9" w:rsidRDefault="0099550B" w:rsidP="00E818C2">
            <w:proofErr w:type="gramStart"/>
            <w:r>
              <w:t>0-10V</w:t>
            </w:r>
            <w:proofErr w:type="gramEnd"/>
          </w:p>
        </w:tc>
      </w:tr>
      <w:tr w:rsidR="001D2076" w:rsidRPr="00AE2DF9" w14:paraId="096EBB27" w14:textId="77777777" w:rsidTr="00E818C2">
        <w:trPr>
          <w:jc w:val="center"/>
        </w:trPr>
        <w:tc>
          <w:tcPr>
            <w:tcW w:w="5077" w:type="dxa"/>
          </w:tcPr>
          <w:p w14:paraId="4B234E83" w14:textId="0CCBF626" w:rsidR="001D2076" w:rsidRPr="000A2271" w:rsidRDefault="00977C2D" w:rsidP="00E818C2">
            <w:r>
              <w:t>Proud vstupem</w:t>
            </w:r>
          </w:p>
        </w:tc>
        <w:tc>
          <w:tcPr>
            <w:tcW w:w="5007" w:type="dxa"/>
          </w:tcPr>
          <w:p w14:paraId="2487D122" w14:textId="550B6F06" w:rsidR="001D2076" w:rsidRPr="00AE2DF9" w:rsidRDefault="00AC577A" w:rsidP="00E818C2">
            <w:proofErr w:type="gramStart"/>
            <w:r>
              <w:t>1,9-6mA</w:t>
            </w:r>
            <w:proofErr w:type="gramEnd"/>
          </w:p>
        </w:tc>
      </w:tr>
      <w:tr w:rsidR="001D2076" w:rsidRPr="00AE2DF9" w14:paraId="32B62E07" w14:textId="77777777" w:rsidTr="00E818C2">
        <w:trPr>
          <w:jc w:val="center"/>
        </w:trPr>
        <w:tc>
          <w:tcPr>
            <w:tcW w:w="5077" w:type="dxa"/>
          </w:tcPr>
          <w:p w14:paraId="780E8AAD" w14:textId="756162F7" w:rsidR="001D2076" w:rsidRPr="000A2271" w:rsidRDefault="00AF11CD" w:rsidP="00E818C2">
            <w:r>
              <w:t>SW filtr pro úroveň H a L</w:t>
            </w:r>
          </w:p>
        </w:tc>
        <w:tc>
          <w:tcPr>
            <w:tcW w:w="5007" w:type="dxa"/>
          </w:tcPr>
          <w:p w14:paraId="60EB01F0" w14:textId="76CA6864" w:rsidR="001D2076" w:rsidRPr="00AE2DF9" w:rsidRDefault="00AC577A" w:rsidP="00E818C2">
            <w:r w:rsidRPr="00AC577A">
              <w:t xml:space="preserve">0–16 777,215 s, krok 1 </w:t>
            </w:r>
            <w:proofErr w:type="spellStart"/>
            <w:r w:rsidRPr="00AC577A">
              <w:t>ms</w:t>
            </w:r>
            <w:proofErr w:type="spellEnd"/>
          </w:p>
        </w:tc>
      </w:tr>
      <w:tr w:rsidR="001D2076" w:rsidRPr="00AE2DF9" w14:paraId="6B7699BC" w14:textId="77777777" w:rsidTr="00E818C2">
        <w:trPr>
          <w:jc w:val="center"/>
        </w:trPr>
        <w:tc>
          <w:tcPr>
            <w:tcW w:w="5077" w:type="dxa"/>
          </w:tcPr>
          <w:p w14:paraId="12109438" w14:textId="4A9F060B" w:rsidR="001D2076" w:rsidRPr="000A2271" w:rsidRDefault="00137EDC" w:rsidP="00E818C2">
            <w:r>
              <w:t>Povolený počet změn v minutě</w:t>
            </w:r>
          </w:p>
        </w:tc>
        <w:tc>
          <w:tcPr>
            <w:tcW w:w="5007" w:type="dxa"/>
          </w:tcPr>
          <w:p w14:paraId="2112DB5F" w14:textId="3005B76A" w:rsidR="001D2076" w:rsidRPr="00AE2DF9" w:rsidRDefault="00AC577A" w:rsidP="00E818C2">
            <w:r>
              <w:t>0-255</w:t>
            </w:r>
          </w:p>
        </w:tc>
      </w:tr>
      <w:tr w:rsidR="001D2076" w:rsidRPr="00AE2DF9" w14:paraId="4BDC86DF" w14:textId="77777777" w:rsidTr="00E818C2">
        <w:trPr>
          <w:jc w:val="center"/>
        </w:trPr>
        <w:tc>
          <w:tcPr>
            <w:tcW w:w="5077" w:type="dxa"/>
          </w:tcPr>
          <w:p w14:paraId="3FF4B36A" w14:textId="786DBDE8" w:rsidR="001D2076" w:rsidRPr="000A2271" w:rsidRDefault="005219C3" w:rsidP="00E818C2">
            <w:r>
              <w:t xml:space="preserve">Izolační napětí </w:t>
            </w:r>
          </w:p>
        </w:tc>
        <w:tc>
          <w:tcPr>
            <w:tcW w:w="5007" w:type="dxa"/>
          </w:tcPr>
          <w:p w14:paraId="22A916CD" w14:textId="3971E47A" w:rsidR="001D2076" w:rsidRPr="00AE2DF9" w:rsidRDefault="00693690" w:rsidP="00E818C2">
            <w:r w:rsidRPr="00693690">
              <w:t xml:space="preserve">3,75 </w:t>
            </w:r>
            <w:proofErr w:type="spellStart"/>
            <w:r w:rsidRPr="00693690">
              <w:t>kV</w:t>
            </w:r>
            <w:proofErr w:type="spellEnd"/>
            <w:r w:rsidRPr="00693690">
              <w:t xml:space="preserve"> AC po dobu 1 minuty</w:t>
            </w:r>
          </w:p>
        </w:tc>
      </w:tr>
      <w:tr w:rsidR="001D2076" w:rsidRPr="00AE2DF9" w14:paraId="349B139D" w14:textId="77777777" w:rsidTr="00E818C2">
        <w:trPr>
          <w:jc w:val="center"/>
        </w:trPr>
        <w:tc>
          <w:tcPr>
            <w:tcW w:w="5077" w:type="dxa"/>
          </w:tcPr>
          <w:p w14:paraId="662EEF07" w14:textId="5FBAA45F" w:rsidR="001D2076" w:rsidRPr="000A2271" w:rsidRDefault="009D7DA5" w:rsidP="00E818C2">
            <w:r>
              <w:t>Konektory</w:t>
            </w:r>
          </w:p>
        </w:tc>
        <w:tc>
          <w:tcPr>
            <w:tcW w:w="5007" w:type="dxa"/>
          </w:tcPr>
          <w:p w14:paraId="3194CD77" w14:textId="7575EF1D" w:rsidR="001D2076" w:rsidRPr="00AE2DF9" w:rsidRDefault="00BA5A0B" w:rsidP="00E818C2">
            <w:r w:rsidRPr="00BA5A0B">
              <w:t>2× WAGO 231-311/026-000, součást dodávky</w:t>
            </w:r>
          </w:p>
        </w:tc>
      </w:tr>
      <w:tr w:rsidR="00CE34C7" w:rsidRPr="00AE2DF9" w14:paraId="40BADDD9" w14:textId="77777777" w:rsidTr="00E818C2">
        <w:trPr>
          <w:jc w:val="center"/>
        </w:trPr>
        <w:tc>
          <w:tcPr>
            <w:tcW w:w="5077" w:type="dxa"/>
          </w:tcPr>
          <w:p w14:paraId="2E92B5DF" w14:textId="44BE571B" w:rsidR="00CE34C7" w:rsidRDefault="00CE34C7" w:rsidP="00E818C2">
            <w:r>
              <w:t>Průřez vodiče</w:t>
            </w:r>
          </w:p>
        </w:tc>
        <w:tc>
          <w:tcPr>
            <w:tcW w:w="5007" w:type="dxa"/>
          </w:tcPr>
          <w:p w14:paraId="4D57EA0D" w14:textId="248FEF0A" w:rsidR="00CE34C7" w:rsidRPr="00AE2DF9" w:rsidRDefault="00726072" w:rsidP="00E818C2">
            <w:r w:rsidRPr="00726072">
              <w:t>0,08–2,5 mm</w:t>
            </w:r>
            <w:r w:rsidRPr="00E853EB">
              <w:rPr>
                <w:vertAlign w:val="superscript"/>
              </w:rPr>
              <w:t>2</w:t>
            </w:r>
          </w:p>
        </w:tc>
      </w:tr>
      <w:tr w:rsidR="001D2076" w:rsidRPr="00AE2DF9" w14:paraId="6EF78C98" w14:textId="77777777" w:rsidTr="00E818C2">
        <w:trPr>
          <w:jc w:val="center"/>
        </w:trPr>
        <w:tc>
          <w:tcPr>
            <w:tcW w:w="5077" w:type="dxa"/>
          </w:tcPr>
          <w:p w14:paraId="3C4C4F84" w14:textId="77777777" w:rsidR="001D2076" w:rsidRPr="000A2271" w:rsidRDefault="001D2076" w:rsidP="00E818C2">
            <w:r>
              <w:t>Spotřeba</w:t>
            </w:r>
          </w:p>
        </w:tc>
        <w:tc>
          <w:tcPr>
            <w:tcW w:w="5007" w:type="dxa"/>
          </w:tcPr>
          <w:p w14:paraId="569360DB" w14:textId="1A831109" w:rsidR="001D2076" w:rsidRPr="00AE2DF9" w:rsidRDefault="004F291E" w:rsidP="00E818C2">
            <w:pPr>
              <w:tabs>
                <w:tab w:val="left" w:pos="1170"/>
              </w:tabs>
            </w:pPr>
            <w:r>
              <w:t>0,5</w:t>
            </w:r>
            <w:r w:rsidR="001D2076">
              <w:t>W</w:t>
            </w:r>
          </w:p>
        </w:tc>
      </w:tr>
      <w:tr w:rsidR="001D2076" w:rsidRPr="00AE2DF9" w14:paraId="47C76794" w14:textId="77777777" w:rsidTr="00E818C2">
        <w:trPr>
          <w:jc w:val="center"/>
        </w:trPr>
        <w:tc>
          <w:tcPr>
            <w:tcW w:w="5077" w:type="dxa"/>
          </w:tcPr>
          <w:p w14:paraId="29D997A9" w14:textId="77777777" w:rsidR="001D2076" w:rsidRPr="000A2271" w:rsidRDefault="001D2076" w:rsidP="00E818C2">
            <w:r w:rsidRPr="000A2271">
              <w:t>Provozní teplota</w:t>
            </w:r>
          </w:p>
        </w:tc>
        <w:tc>
          <w:tcPr>
            <w:tcW w:w="5007" w:type="dxa"/>
          </w:tcPr>
          <w:p w14:paraId="1B9BEC5D" w14:textId="77777777" w:rsidR="001D2076" w:rsidRPr="00AE2DF9" w:rsidRDefault="001D2076" w:rsidP="00E818C2">
            <w:r w:rsidRPr="00AE2DF9">
              <w:t>-20 až +55 °C</w:t>
            </w:r>
          </w:p>
        </w:tc>
      </w:tr>
      <w:tr w:rsidR="001D2076" w:rsidRPr="00AE2DF9" w14:paraId="15CE366B" w14:textId="77777777" w:rsidTr="00E818C2">
        <w:trPr>
          <w:jc w:val="center"/>
        </w:trPr>
        <w:tc>
          <w:tcPr>
            <w:tcW w:w="5077" w:type="dxa"/>
          </w:tcPr>
          <w:p w14:paraId="47DD70A8" w14:textId="77777777" w:rsidR="001D2076" w:rsidRPr="000A2271" w:rsidRDefault="001D2076" w:rsidP="00E818C2">
            <w:r w:rsidRPr="000A2271">
              <w:t>Pozice ve sběrnici</w:t>
            </w:r>
          </w:p>
        </w:tc>
        <w:tc>
          <w:tcPr>
            <w:tcW w:w="5007" w:type="dxa"/>
          </w:tcPr>
          <w:p w14:paraId="1537B959" w14:textId="73411F17" w:rsidR="001D2076" w:rsidRPr="00AE2DF9" w:rsidRDefault="004F291E" w:rsidP="00E818C2">
            <w:r>
              <w:t>Libovolná pozice</w:t>
            </w:r>
          </w:p>
        </w:tc>
      </w:tr>
    </w:tbl>
    <w:p w14:paraId="1A80D487" w14:textId="77777777" w:rsidR="001D2076" w:rsidRDefault="001D2076" w:rsidP="001D2076">
      <w:pPr>
        <w:rPr>
          <w:b/>
          <w:bCs/>
        </w:rPr>
      </w:pPr>
    </w:p>
    <w:p w14:paraId="45D682A4" w14:textId="28864CF9" w:rsidR="00DF70EF" w:rsidRDefault="00DF70EF" w:rsidP="0053039C">
      <w:pPr>
        <w:ind w:left="372" w:firstLine="708"/>
        <w:rPr>
          <w:b/>
          <w:bCs/>
        </w:rPr>
      </w:pPr>
      <w:r w:rsidRPr="004E41E1">
        <w:rPr>
          <w:rStyle w:val="Nadpis3Char"/>
        </w:rPr>
        <w:lastRenderedPageBreak/>
        <w:t xml:space="preserve">IED – Kombinovaná karta DI </w:t>
      </w:r>
      <w:r w:rsidR="00625824" w:rsidRPr="004E41E1">
        <w:rPr>
          <w:rStyle w:val="Nadpis3Char"/>
        </w:rPr>
        <w:t>–</w:t>
      </w:r>
      <w:r w:rsidRPr="004E41E1">
        <w:rPr>
          <w:rStyle w:val="Nadpis3Char"/>
        </w:rPr>
        <w:t xml:space="preserve"> DO</w:t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  <w:t>dle počtu kabelových polí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077"/>
        <w:gridCol w:w="5007"/>
      </w:tblGrid>
      <w:tr w:rsidR="00596CB3" w:rsidRPr="00AE2DF9" w14:paraId="3D0FA673" w14:textId="77777777" w:rsidTr="00E818C2">
        <w:trPr>
          <w:jc w:val="center"/>
        </w:trPr>
        <w:tc>
          <w:tcPr>
            <w:tcW w:w="5077" w:type="dxa"/>
          </w:tcPr>
          <w:p w14:paraId="28C18BED" w14:textId="73EAB590" w:rsidR="00596CB3" w:rsidRPr="000A2271" w:rsidRDefault="00710B6E" w:rsidP="00E818C2">
            <w:r>
              <w:t>Karta</w:t>
            </w:r>
          </w:p>
        </w:tc>
        <w:tc>
          <w:tcPr>
            <w:tcW w:w="5007" w:type="dxa"/>
          </w:tcPr>
          <w:p w14:paraId="2421BB00" w14:textId="141DDEBF" w:rsidR="00596CB3" w:rsidRPr="00AE2DF9" w:rsidRDefault="00CD5264" w:rsidP="00E818C2">
            <w:r w:rsidRPr="00CD5264">
              <w:t>DI10-UPM DO05-U</w:t>
            </w:r>
          </w:p>
        </w:tc>
      </w:tr>
      <w:tr w:rsidR="00347B6D" w:rsidRPr="00AE2DF9" w14:paraId="0FC552BC" w14:textId="77777777" w:rsidTr="00E818C2">
        <w:trPr>
          <w:jc w:val="center"/>
        </w:trPr>
        <w:tc>
          <w:tcPr>
            <w:tcW w:w="5077" w:type="dxa"/>
          </w:tcPr>
          <w:p w14:paraId="1C714D24" w14:textId="0B6BC004" w:rsidR="00347B6D" w:rsidRPr="000A2271" w:rsidRDefault="00347B6D" w:rsidP="00347B6D">
            <w:r>
              <w:t>Počet vstupů</w:t>
            </w:r>
          </w:p>
        </w:tc>
        <w:tc>
          <w:tcPr>
            <w:tcW w:w="5007" w:type="dxa"/>
          </w:tcPr>
          <w:p w14:paraId="41A91CDE" w14:textId="122769F5" w:rsidR="00347B6D" w:rsidRPr="00AE2DF9" w:rsidRDefault="00347B6D" w:rsidP="00347B6D">
            <w:r>
              <w:t>10</w:t>
            </w:r>
          </w:p>
        </w:tc>
      </w:tr>
      <w:tr w:rsidR="00347B6D" w:rsidRPr="00AE2DF9" w14:paraId="730ACE58" w14:textId="77777777" w:rsidTr="00E818C2">
        <w:trPr>
          <w:jc w:val="center"/>
        </w:trPr>
        <w:tc>
          <w:tcPr>
            <w:tcW w:w="5077" w:type="dxa"/>
          </w:tcPr>
          <w:p w14:paraId="2003A0DC" w14:textId="77F9E88A" w:rsidR="00347B6D" w:rsidRPr="000A2271" w:rsidRDefault="00347B6D" w:rsidP="00347B6D">
            <w:r>
              <w:t>Typy vstupů</w:t>
            </w:r>
          </w:p>
        </w:tc>
        <w:tc>
          <w:tcPr>
            <w:tcW w:w="5007" w:type="dxa"/>
          </w:tcPr>
          <w:p w14:paraId="463ED1FE" w14:textId="495AF86F" w:rsidR="00347B6D" w:rsidRPr="00AE2DF9" w:rsidRDefault="00347B6D" w:rsidP="00347B6D">
            <w:r w:rsidRPr="0062114D">
              <w:t>Pasivní (spínání vnějším napětím, obě polarity)</w:t>
            </w:r>
          </w:p>
        </w:tc>
      </w:tr>
      <w:tr w:rsidR="00347B6D" w:rsidRPr="00AE2DF9" w14:paraId="347B4F51" w14:textId="77777777" w:rsidTr="00E818C2">
        <w:trPr>
          <w:jc w:val="center"/>
        </w:trPr>
        <w:tc>
          <w:tcPr>
            <w:tcW w:w="5077" w:type="dxa"/>
          </w:tcPr>
          <w:p w14:paraId="009AF458" w14:textId="41F98F5E" w:rsidR="00347B6D" w:rsidRPr="000A2271" w:rsidRDefault="00347B6D" w:rsidP="00347B6D">
            <w:r>
              <w:t>Úroveň H</w:t>
            </w:r>
          </w:p>
        </w:tc>
        <w:tc>
          <w:tcPr>
            <w:tcW w:w="5007" w:type="dxa"/>
          </w:tcPr>
          <w:p w14:paraId="539C7683" w14:textId="1DFDE935" w:rsidR="00347B6D" w:rsidRPr="00AE2DF9" w:rsidRDefault="00347B6D" w:rsidP="00347B6D">
            <w:proofErr w:type="gramStart"/>
            <w:r>
              <w:t>18,5-60V</w:t>
            </w:r>
            <w:proofErr w:type="gramEnd"/>
          </w:p>
        </w:tc>
      </w:tr>
      <w:tr w:rsidR="00347B6D" w:rsidRPr="00AE2DF9" w14:paraId="42F4E8B9" w14:textId="77777777" w:rsidTr="00E818C2">
        <w:trPr>
          <w:jc w:val="center"/>
        </w:trPr>
        <w:tc>
          <w:tcPr>
            <w:tcW w:w="5077" w:type="dxa"/>
          </w:tcPr>
          <w:p w14:paraId="799E9F8D" w14:textId="30E86AD9" w:rsidR="00347B6D" w:rsidRPr="000A2271" w:rsidRDefault="00347B6D" w:rsidP="00347B6D">
            <w:r>
              <w:t>Úroveň L</w:t>
            </w:r>
          </w:p>
        </w:tc>
        <w:tc>
          <w:tcPr>
            <w:tcW w:w="5007" w:type="dxa"/>
          </w:tcPr>
          <w:p w14:paraId="555BEF37" w14:textId="5F57E371" w:rsidR="00347B6D" w:rsidRPr="00AE2DF9" w:rsidRDefault="00347B6D" w:rsidP="00347B6D">
            <w:proofErr w:type="gramStart"/>
            <w:r>
              <w:t>0-10V</w:t>
            </w:r>
            <w:proofErr w:type="gramEnd"/>
          </w:p>
        </w:tc>
      </w:tr>
      <w:tr w:rsidR="00347B6D" w:rsidRPr="00AE2DF9" w14:paraId="03271C07" w14:textId="77777777" w:rsidTr="00E818C2">
        <w:trPr>
          <w:jc w:val="center"/>
        </w:trPr>
        <w:tc>
          <w:tcPr>
            <w:tcW w:w="5077" w:type="dxa"/>
          </w:tcPr>
          <w:p w14:paraId="4890CF95" w14:textId="49BD535F" w:rsidR="00347B6D" w:rsidRPr="000A2271" w:rsidRDefault="00347B6D" w:rsidP="00347B6D">
            <w:r>
              <w:t>Proud vstupem</w:t>
            </w:r>
          </w:p>
        </w:tc>
        <w:tc>
          <w:tcPr>
            <w:tcW w:w="5007" w:type="dxa"/>
          </w:tcPr>
          <w:p w14:paraId="767860D1" w14:textId="7F343DDF" w:rsidR="00347B6D" w:rsidRPr="00AE2DF9" w:rsidRDefault="00347B6D" w:rsidP="00347B6D">
            <w:proofErr w:type="gramStart"/>
            <w:r>
              <w:t>1,9-6mA</w:t>
            </w:r>
            <w:proofErr w:type="gramEnd"/>
          </w:p>
        </w:tc>
      </w:tr>
      <w:tr w:rsidR="00347B6D" w:rsidRPr="00AE2DF9" w14:paraId="155DA96F" w14:textId="77777777" w:rsidTr="00E818C2">
        <w:trPr>
          <w:jc w:val="center"/>
        </w:trPr>
        <w:tc>
          <w:tcPr>
            <w:tcW w:w="5077" w:type="dxa"/>
          </w:tcPr>
          <w:p w14:paraId="0E6AF3D1" w14:textId="12369677" w:rsidR="00347B6D" w:rsidRPr="000A2271" w:rsidRDefault="00347B6D" w:rsidP="00347B6D">
            <w:r>
              <w:t>SW filtr pro úroveň H a L</w:t>
            </w:r>
          </w:p>
        </w:tc>
        <w:tc>
          <w:tcPr>
            <w:tcW w:w="5007" w:type="dxa"/>
          </w:tcPr>
          <w:p w14:paraId="3818400B" w14:textId="53370FD9" w:rsidR="00347B6D" w:rsidRPr="00AE2DF9" w:rsidRDefault="00347B6D" w:rsidP="00347B6D">
            <w:r w:rsidRPr="00AC577A">
              <w:t xml:space="preserve">0–16 777,215 s, krok 1 </w:t>
            </w:r>
            <w:proofErr w:type="spellStart"/>
            <w:r w:rsidRPr="00AC577A">
              <w:t>ms</w:t>
            </w:r>
            <w:proofErr w:type="spellEnd"/>
          </w:p>
        </w:tc>
      </w:tr>
      <w:tr w:rsidR="00347B6D" w:rsidRPr="00AE2DF9" w14:paraId="4A217E27" w14:textId="77777777" w:rsidTr="00E818C2">
        <w:trPr>
          <w:jc w:val="center"/>
        </w:trPr>
        <w:tc>
          <w:tcPr>
            <w:tcW w:w="5077" w:type="dxa"/>
          </w:tcPr>
          <w:p w14:paraId="4539CD15" w14:textId="0267CFA7" w:rsidR="00347B6D" w:rsidRPr="000A2271" w:rsidRDefault="00347B6D" w:rsidP="00347B6D">
            <w:r>
              <w:t>Povolený počet změn v minutě</w:t>
            </w:r>
          </w:p>
        </w:tc>
        <w:tc>
          <w:tcPr>
            <w:tcW w:w="5007" w:type="dxa"/>
          </w:tcPr>
          <w:p w14:paraId="557D7C97" w14:textId="6395E8A5" w:rsidR="00347B6D" w:rsidRPr="00AE2DF9" w:rsidRDefault="00347B6D" w:rsidP="00347B6D">
            <w:r>
              <w:t>0-255</w:t>
            </w:r>
          </w:p>
        </w:tc>
      </w:tr>
      <w:tr w:rsidR="00347B6D" w:rsidRPr="00AE2DF9" w14:paraId="0E8512F5" w14:textId="77777777" w:rsidTr="00E818C2">
        <w:trPr>
          <w:jc w:val="center"/>
        </w:trPr>
        <w:tc>
          <w:tcPr>
            <w:tcW w:w="5077" w:type="dxa"/>
          </w:tcPr>
          <w:p w14:paraId="01F17B15" w14:textId="090AFDE1" w:rsidR="00347B6D" w:rsidRPr="000A2271" w:rsidRDefault="00347B6D" w:rsidP="00347B6D">
            <w:r>
              <w:t xml:space="preserve">Izolační napětí </w:t>
            </w:r>
          </w:p>
        </w:tc>
        <w:tc>
          <w:tcPr>
            <w:tcW w:w="5007" w:type="dxa"/>
          </w:tcPr>
          <w:p w14:paraId="5ECA35F6" w14:textId="05BA557E" w:rsidR="00347B6D" w:rsidRPr="00AE2DF9" w:rsidRDefault="00347B6D" w:rsidP="00347B6D">
            <w:r w:rsidRPr="00693690">
              <w:t xml:space="preserve">3,75 </w:t>
            </w:r>
            <w:proofErr w:type="spellStart"/>
            <w:r w:rsidRPr="00693690">
              <w:t>kV</w:t>
            </w:r>
            <w:proofErr w:type="spellEnd"/>
            <w:r w:rsidRPr="00693690">
              <w:t xml:space="preserve"> AC po dobu 1 minuty</w:t>
            </w:r>
          </w:p>
        </w:tc>
      </w:tr>
      <w:tr w:rsidR="00347B6D" w:rsidRPr="00AE2DF9" w14:paraId="29CA5506" w14:textId="77777777" w:rsidTr="00E818C2">
        <w:trPr>
          <w:jc w:val="center"/>
        </w:trPr>
        <w:tc>
          <w:tcPr>
            <w:tcW w:w="5077" w:type="dxa"/>
          </w:tcPr>
          <w:p w14:paraId="22350CC2" w14:textId="6D929653" w:rsidR="00347B6D" w:rsidRPr="000A2271" w:rsidRDefault="00347B6D" w:rsidP="00347B6D">
            <w:r>
              <w:t>Počet výstupů</w:t>
            </w:r>
          </w:p>
        </w:tc>
        <w:tc>
          <w:tcPr>
            <w:tcW w:w="5007" w:type="dxa"/>
          </w:tcPr>
          <w:p w14:paraId="68373A74" w14:textId="72BEFD16" w:rsidR="00347B6D" w:rsidRPr="00AE2DF9" w:rsidRDefault="00574597" w:rsidP="00347B6D">
            <w:r w:rsidRPr="00574597">
              <w:t>4× spínací a 1× spínací/rozpínací kontakty relé</w:t>
            </w:r>
          </w:p>
        </w:tc>
      </w:tr>
      <w:tr w:rsidR="00347B6D" w:rsidRPr="00AE2DF9" w14:paraId="73F34C8F" w14:textId="77777777" w:rsidTr="00E818C2">
        <w:trPr>
          <w:jc w:val="center"/>
        </w:trPr>
        <w:tc>
          <w:tcPr>
            <w:tcW w:w="5077" w:type="dxa"/>
          </w:tcPr>
          <w:p w14:paraId="522C9BB3" w14:textId="2B8842AB" w:rsidR="00347B6D" w:rsidRPr="000A2271" w:rsidRDefault="003E524F" w:rsidP="00347B6D">
            <w:r>
              <w:t>Nastavitelná doba sepnutí</w:t>
            </w:r>
          </w:p>
        </w:tc>
        <w:tc>
          <w:tcPr>
            <w:tcW w:w="5007" w:type="dxa"/>
          </w:tcPr>
          <w:p w14:paraId="145DF7AC" w14:textId="2AACC61C" w:rsidR="00347B6D" w:rsidRPr="00AE2DF9" w:rsidRDefault="00574597" w:rsidP="00574597">
            <w:pPr>
              <w:tabs>
                <w:tab w:val="left" w:pos="1170"/>
              </w:tabs>
            </w:pPr>
            <w:r w:rsidRPr="00574597">
              <w:t xml:space="preserve">10 </w:t>
            </w:r>
            <w:proofErr w:type="spellStart"/>
            <w:r w:rsidRPr="00574597">
              <w:t>ms</w:t>
            </w:r>
            <w:proofErr w:type="spellEnd"/>
            <w:r w:rsidRPr="00574597">
              <w:t xml:space="preserve"> až 655 s </w:t>
            </w:r>
            <w:proofErr w:type="spellStart"/>
            <w:r w:rsidRPr="00574597">
              <w:t>s</w:t>
            </w:r>
            <w:proofErr w:type="spellEnd"/>
            <w:r w:rsidRPr="00574597">
              <w:t xml:space="preserve"> krokem 10 </w:t>
            </w:r>
            <w:proofErr w:type="spellStart"/>
            <w:r w:rsidRPr="00574597">
              <w:t>ms</w:t>
            </w:r>
            <w:proofErr w:type="spellEnd"/>
          </w:p>
        </w:tc>
      </w:tr>
      <w:tr w:rsidR="00347B6D" w:rsidRPr="00AE2DF9" w14:paraId="58F90425" w14:textId="77777777" w:rsidTr="00E818C2">
        <w:trPr>
          <w:jc w:val="center"/>
        </w:trPr>
        <w:tc>
          <w:tcPr>
            <w:tcW w:w="5077" w:type="dxa"/>
          </w:tcPr>
          <w:p w14:paraId="57CD0A4D" w14:textId="35358F29" w:rsidR="00347B6D" w:rsidRPr="000A2271" w:rsidRDefault="00F17B84" w:rsidP="00347B6D">
            <w:r>
              <w:t>Dielek</w:t>
            </w:r>
            <w:r w:rsidR="00626678">
              <w:t>t</w:t>
            </w:r>
            <w:r>
              <w:t>rická pevnost</w:t>
            </w:r>
            <w:r w:rsidR="00626678">
              <w:t xml:space="preserve"> </w:t>
            </w:r>
            <w:proofErr w:type="gramStart"/>
            <w:r w:rsidR="00626678">
              <w:t>cívka - kontakt</w:t>
            </w:r>
            <w:proofErr w:type="gramEnd"/>
          </w:p>
        </w:tc>
        <w:tc>
          <w:tcPr>
            <w:tcW w:w="5007" w:type="dxa"/>
          </w:tcPr>
          <w:p w14:paraId="70110BA7" w14:textId="6D9CCD38" w:rsidR="00347B6D" w:rsidRPr="00AE2DF9" w:rsidRDefault="008212F1" w:rsidP="00574597">
            <w:r w:rsidRPr="008212F1">
              <w:t xml:space="preserve">5 </w:t>
            </w:r>
            <w:proofErr w:type="spellStart"/>
            <w:r w:rsidRPr="008212F1">
              <w:t>kV</w:t>
            </w:r>
            <w:proofErr w:type="spellEnd"/>
            <w:r w:rsidRPr="008212F1">
              <w:t xml:space="preserve"> AC po dobu 1 minuty</w:t>
            </w:r>
          </w:p>
        </w:tc>
      </w:tr>
      <w:tr w:rsidR="00626678" w:rsidRPr="00AE2DF9" w14:paraId="1E925C4B" w14:textId="77777777" w:rsidTr="00E818C2">
        <w:trPr>
          <w:jc w:val="center"/>
        </w:trPr>
        <w:tc>
          <w:tcPr>
            <w:tcW w:w="5077" w:type="dxa"/>
          </w:tcPr>
          <w:p w14:paraId="6420F0A8" w14:textId="3CCE21D0" w:rsidR="00626678" w:rsidRPr="000A2271" w:rsidRDefault="00626678" w:rsidP="00626678">
            <w:r>
              <w:t xml:space="preserve">Dielektrická pevnost </w:t>
            </w:r>
            <w:r w:rsidR="00EC0896">
              <w:t>mezi rozpojenými kontakty</w:t>
            </w:r>
          </w:p>
        </w:tc>
        <w:tc>
          <w:tcPr>
            <w:tcW w:w="5007" w:type="dxa"/>
          </w:tcPr>
          <w:p w14:paraId="5EBD487A" w14:textId="59BB2BC0" w:rsidR="00626678" w:rsidRPr="00AE2DF9" w:rsidRDefault="008212F1" w:rsidP="00574597">
            <w:r w:rsidRPr="008212F1">
              <w:t xml:space="preserve">1 </w:t>
            </w:r>
            <w:proofErr w:type="spellStart"/>
            <w:r w:rsidRPr="008212F1">
              <w:t>kV</w:t>
            </w:r>
            <w:proofErr w:type="spellEnd"/>
            <w:r w:rsidRPr="008212F1">
              <w:t xml:space="preserve"> AC po dobu 1 minuty</w:t>
            </w:r>
          </w:p>
        </w:tc>
      </w:tr>
      <w:tr w:rsidR="00626678" w:rsidRPr="00AE2DF9" w14:paraId="3D693D47" w14:textId="77777777" w:rsidTr="00E818C2">
        <w:trPr>
          <w:jc w:val="center"/>
        </w:trPr>
        <w:tc>
          <w:tcPr>
            <w:tcW w:w="5077" w:type="dxa"/>
          </w:tcPr>
          <w:p w14:paraId="707938EC" w14:textId="44AE9513" w:rsidR="00626678" w:rsidRPr="000A2271" w:rsidRDefault="00651DA4" w:rsidP="00626678">
            <w:r w:rsidRPr="00651DA4">
              <w:t>Zatížitelnost kontaktů</w:t>
            </w:r>
          </w:p>
        </w:tc>
        <w:tc>
          <w:tcPr>
            <w:tcW w:w="5007" w:type="dxa"/>
          </w:tcPr>
          <w:p w14:paraId="7589AAC5" w14:textId="00CD4D35" w:rsidR="00626678" w:rsidRPr="00AE2DF9" w:rsidRDefault="0063017E" w:rsidP="00574597">
            <w:r w:rsidRPr="0063017E">
              <w:t>8 A/250 V AC, 8 A/24 V DC</w:t>
            </w:r>
          </w:p>
        </w:tc>
      </w:tr>
      <w:tr w:rsidR="00626678" w:rsidRPr="00AE2DF9" w14:paraId="4D3717F3" w14:textId="77777777" w:rsidTr="00E818C2">
        <w:trPr>
          <w:jc w:val="center"/>
        </w:trPr>
        <w:tc>
          <w:tcPr>
            <w:tcW w:w="5077" w:type="dxa"/>
          </w:tcPr>
          <w:p w14:paraId="0960B46C" w14:textId="6A10993D" w:rsidR="00626678" w:rsidRPr="000A2271" w:rsidRDefault="00651DA4" w:rsidP="00626678">
            <w:r>
              <w:t>Životnost</w:t>
            </w:r>
          </w:p>
        </w:tc>
        <w:tc>
          <w:tcPr>
            <w:tcW w:w="5007" w:type="dxa"/>
          </w:tcPr>
          <w:p w14:paraId="5DF64EBA" w14:textId="661513B3" w:rsidR="00626678" w:rsidRPr="00AE2DF9" w:rsidRDefault="001C7525" w:rsidP="00574597">
            <w:r w:rsidRPr="001C7525">
              <w:t>2×10</w:t>
            </w:r>
            <w:r w:rsidRPr="001C7525">
              <w:rPr>
                <w:vertAlign w:val="superscript"/>
              </w:rPr>
              <w:t>7</w:t>
            </w:r>
            <w:r w:rsidRPr="001C7525">
              <w:t xml:space="preserve"> cyklů</w:t>
            </w:r>
          </w:p>
        </w:tc>
      </w:tr>
      <w:tr w:rsidR="00626678" w:rsidRPr="00AE2DF9" w14:paraId="73D147C3" w14:textId="77777777" w:rsidTr="00E818C2">
        <w:trPr>
          <w:jc w:val="center"/>
        </w:trPr>
        <w:tc>
          <w:tcPr>
            <w:tcW w:w="5077" w:type="dxa"/>
          </w:tcPr>
          <w:p w14:paraId="559EB212" w14:textId="6C4D6DD2" w:rsidR="00626678" w:rsidRPr="000A2271" w:rsidRDefault="00A3763E" w:rsidP="00626678">
            <w:r>
              <w:t xml:space="preserve">Sepnutí </w:t>
            </w:r>
            <w:r w:rsidR="00AD2C21">
              <w:t>relé</w:t>
            </w:r>
          </w:p>
        </w:tc>
        <w:tc>
          <w:tcPr>
            <w:tcW w:w="5007" w:type="dxa"/>
          </w:tcPr>
          <w:p w14:paraId="680C8B6E" w14:textId="77777777" w:rsidR="008B2F68" w:rsidRDefault="008B2F68" w:rsidP="008B2F68">
            <w:r>
              <w:t>Zabezpečeno proti náhodnému sepnutí.</w:t>
            </w:r>
          </w:p>
          <w:p w14:paraId="442252DA" w14:textId="444DF864" w:rsidR="00626678" w:rsidRPr="00AE2DF9" w:rsidRDefault="008B2F68" w:rsidP="008B2F68">
            <w:r>
              <w:t>Sepnutí řízeno digitálními signály přímo z hlavního procesoru.</w:t>
            </w:r>
          </w:p>
        </w:tc>
      </w:tr>
      <w:tr w:rsidR="00626678" w:rsidRPr="00AE2DF9" w14:paraId="6F864AFA" w14:textId="77777777" w:rsidTr="00E818C2">
        <w:trPr>
          <w:jc w:val="center"/>
        </w:trPr>
        <w:tc>
          <w:tcPr>
            <w:tcW w:w="5077" w:type="dxa"/>
          </w:tcPr>
          <w:p w14:paraId="3EBB0A7D" w14:textId="4DA03943" w:rsidR="00626678" w:rsidRPr="000A2271" w:rsidRDefault="00AD2C21" w:rsidP="00626678">
            <w:r>
              <w:t>Spotřeba</w:t>
            </w:r>
          </w:p>
        </w:tc>
        <w:tc>
          <w:tcPr>
            <w:tcW w:w="5007" w:type="dxa"/>
          </w:tcPr>
          <w:p w14:paraId="288E209F" w14:textId="2ADC5ABF" w:rsidR="00626678" w:rsidRPr="00AE2DF9" w:rsidRDefault="008B2F68" w:rsidP="00574597">
            <w:r>
              <w:t>Max. 1,3W</w:t>
            </w:r>
          </w:p>
        </w:tc>
      </w:tr>
      <w:tr w:rsidR="00651DA4" w:rsidRPr="00AE2DF9" w14:paraId="64008884" w14:textId="77777777" w:rsidTr="00E818C2">
        <w:trPr>
          <w:jc w:val="center"/>
        </w:trPr>
        <w:tc>
          <w:tcPr>
            <w:tcW w:w="5077" w:type="dxa"/>
          </w:tcPr>
          <w:p w14:paraId="3F7A8239" w14:textId="7E5E8109" w:rsidR="00651DA4" w:rsidRPr="000A2271" w:rsidRDefault="00AD2C21" w:rsidP="00626678">
            <w:r>
              <w:t>Konektory</w:t>
            </w:r>
          </w:p>
        </w:tc>
        <w:tc>
          <w:tcPr>
            <w:tcW w:w="5007" w:type="dxa"/>
          </w:tcPr>
          <w:p w14:paraId="59E291CF" w14:textId="0DC4AF70" w:rsidR="00651DA4" w:rsidRPr="00AE2DF9" w:rsidRDefault="00E853EB" w:rsidP="00574597">
            <w:r w:rsidRPr="00E853EB">
              <w:t>2× WAGO 231-311/026-000 (součást dodávky)</w:t>
            </w:r>
          </w:p>
        </w:tc>
      </w:tr>
      <w:tr w:rsidR="00651DA4" w:rsidRPr="00AE2DF9" w14:paraId="00D30E45" w14:textId="77777777" w:rsidTr="00E818C2">
        <w:trPr>
          <w:jc w:val="center"/>
        </w:trPr>
        <w:tc>
          <w:tcPr>
            <w:tcW w:w="5077" w:type="dxa"/>
          </w:tcPr>
          <w:p w14:paraId="03821363" w14:textId="3590D989" w:rsidR="00651DA4" w:rsidRPr="000A2271" w:rsidRDefault="002F7849" w:rsidP="00626678">
            <w:r>
              <w:t>Průřez vodiče</w:t>
            </w:r>
          </w:p>
        </w:tc>
        <w:tc>
          <w:tcPr>
            <w:tcW w:w="5007" w:type="dxa"/>
          </w:tcPr>
          <w:p w14:paraId="302E71DE" w14:textId="353A3CA5" w:rsidR="00651DA4" w:rsidRPr="00AE2DF9" w:rsidRDefault="00E853EB" w:rsidP="00574597">
            <w:r w:rsidRPr="00726072">
              <w:t>0,08–2,5 mm</w:t>
            </w:r>
            <w:r w:rsidRPr="00E853EB">
              <w:rPr>
                <w:vertAlign w:val="superscript"/>
              </w:rPr>
              <w:t>2</w:t>
            </w:r>
          </w:p>
        </w:tc>
      </w:tr>
      <w:tr w:rsidR="00DD1AFF" w:rsidRPr="00AE2DF9" w14:paraId="1D0C5F7E" w14:textId="77777777" w:rsidTr="00E818C2">
        <w:trPr>
          <w:jc w:val="center"/>
        </w:trPr>
        <w:tc>
          <w:tcPr>
            <w:tcW w:w="5077" w:type="dxa"/>
          </w:tcPr>
          <w:p w14:paraId="020B996E" w14:textId="31216003" w:rsidR="00DD1AFF" w:rsidRPr="000A2271" w:rsidRDefault="00DD1AFF" w:rsidP="00DD1AFF">
            <w:r w:rsidRPr="000A2271">
              <w:t>Provozní teplota</w:t>
            </w:r>
          </w:p>
        </w:tc>
        <w:tc>
          <w:tcPr>
            <w:tcW w:w="5007" w:type="dxa"/>
          </w:tcPr>
          <w:p w14:paraId="1209CD0E" w14:textId="686D1AF2" w:rsidR="00DD1AFF" w:rsidRPr="00AE2DF9" w:rsidRDefault="00DD1AFF" w:rsidP="00DD1AFF">
            <w:r w:rsidRPr="00AE2DF9">
              <w:t>-20 až +55 °C</w:t>
            </w:r>
          </w:p>
        </w:tc>
      </w:tr>
      <w:tr w:rsidR="00DD1AFF" w:rsidRPr="00AE2DF9" w14:paraId="47087A27" w14:textId="77777777" w:rsidTr="00E818C2">
        <w:trPr>
          <w:jc w:val="center"/>
        </w:trPr>
        <w:tc>
          <w:tcPr>
            <w:tcW w:w="5077" w:type="dxa"/>
          </w:tcPr>
          <w:p w14:paraId="7EB8213D" w14:textId="3CAF972C" w:rsidR="00DD1AFF" w:rsidRPr="000A2271" w:rsidRDefault="00DD1AFF" w:rsidP="00DD1AFF">
            <w:r w:rsidRPr="000A2271">
              <w:t>Pozice ve sběrnici</w:t>
            </w:r>
          </w:p>
        </w:tc>
        <w:tc>
          <w:tcPr>
            <w:tcW w:w="5007" w:type="dxa"/>
          </w:tcPr>
          <w:p w14:paraId="78E01166" w14:textId="374743FC" w:rsidR="00DD1AFF" w:rsidRPr="00AE2DF9" w:rsidRDefault="00DD1AFF" w:rsidP="00DD1AFF">
            <w:r>
              <w:t>Libovolná pozice</w:t>
            </w:r>
          </w:p>
        </w:tc>
      </w:tr>
    </w:tbl>
    <w:p w14:paraId="3EB27C13" w14:textId="5B2A06EA" w:rsidR="00625824" w:rsidRDefault="00625824" w:rsidP="00596CB3">
      <w:pPr>
        <w:rPr>
          <w:b/>
          <w:bCs/>
        </w:rPr>
      </w:pPr>
    </w:p>
    <w:p w14:paraId="76581ED7" w14:textId="7CE802EF" w:rsidR="00625824" w:rsidRDefault="00625824" w:rsidP="0053039C">
      <w:pPr>
        <w:ind w:left="372" w:firstLine="708"/>
        <w:rPr>
          <w:b/>
          <w:bCs/>
        </w:rPr>
      </w:pPr>
      <w:r w:rsidRPr="004E41E1">
        <w:rPr>
          <w:rStyle w:val="Nadpis3Char"/>
        </w:rPr>
        <w:t>IED – Měřící karta</w:t>
      </w:r>
      <w:r w:rsidR="006A0C54" w:rsidRPr="004E41E1">
        <w:rPr>
          <w:rStyle w:val="Nadpis3Char"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</w:r>
      <w:r w:rsidR="006A0C54">
        <w:rPr>
          <w:b/>
          <w:bCs/>
        </w:rPr>
        <w:tab/>
        <w:t>dle počtu kabelových polí</w:t>
      </w:r>
    </w:p>
    <w:tbl>
      <w:tblPr>
        <w:tblStyle w:val="Tabulka1"/>
        <w:tblW w:w="4798" w:type="pct"/>
        <w:jc w:val="center"/>
        <w:tblInd w:w="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1273"/>
        <w:gridCol w:w="4001"/>
        <w:gridCol w:w="2252"/>
        <w:gridCol w:w="2511"/>
      </w:tblGrid>
      <w:tr w:rsidR="003760DA" w14:paraId="1562DA35" w14:textId="77777777" w:rsidTr="003760D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jc w:val="center"/>
        </w:trPr>
        <w:tc>
          <w:tcPr>
            <w:tcW w:w="5274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3E3DA10B" w14:textId="77777777" w:rsidR="003760DA" w:rsidRPr="003760DA" w:rsidRDefault="003760DA">
            <w:pPr>
              <w:pStyle w:val="Tabulkovtext8btu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Karta</w:t>
            </w:r>
          </w:p>
        </w:tc>
        <w:tc>
          <w:tcPr>
            <w:tcW w:w="4763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  <w:tl2br w:val="none" w:sz="0" w:space="0" w:color="auto"/>
              <w:tr2bl w:val="none" w:sz="0" w:space="0" w:color="auto"/>
            </w:tcBorders>
            <w:hideMark/>
          </w:tcPr>
          <w:p w14:paraId="5D58091F" w14:textId="77777777" w:rsidR="003760DA" w:rsidRPr="003760DA" w:rsidRDefault="003760DA">
            <w:pPr>
              <w:pStyle w:val="Tabulkovtext8btun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EP-3U/3.575/4.29/M2-4U/0.225/4.</w:t>
            </w:r>
            <w:proofErr w:type="gramStart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5-I</w:t>
            </w:r>
            <w:proofErr w:type="gramEnd"/>
          </w:p>
        </w:tc>
      </w:tr>
      <w:tr w:rsidR="003760DA" w14:paraId="10ADCBED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0C59E4F8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Typy vstupů</w:t>
            </w:r>
          </w:p>
        </w:tc>
        <w:tc>
          <w:tcPr>
            <w:tcW w:w="4763" w:type="dxa"/>
            <w:gridSpan w:val="2"/>
            <w:hideMark/>
          </w:tcPr>
          <w:p w14:paraId="6FB1BD08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Napěťové vstupy rozdělené do čtyř skupin (3, 1, 1, 1, 1), izolované 4 </w:t>
            </w:r>
            <w:proofErr w:type="spellStart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kV</w:t>
            </w:r>
            <w:proofErr w:type="spellEnd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 AC po dobu 1 minuty od ostatních částí jednotky a všechny skupiny mezi sebou.</w:t>
            </w:r>
          </w:p>
        </w:tc>
      </w:tr>
      <w:tr w:rsidR="003760DA" w14:paraId="5E7F2663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76750BDA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Měření signálů</w:t>
            </w:r>
          </w:p>
        </w:tc>
        <w:tc>
          <w:tcPr>
            <w:tcW w:w="4763" w:type="dxa"/>
            <w:gridSpan w:val="2"/>
            <w:hideMark/>
          </w:tcPr>
          <w:p w14:paraId="0354925A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Vlastní procesor, 16bitový A/D převodník</w:t>
            </w:r>
          </w:p>
        </w:tc>
      </w:tr>
      <w:tr w:rsidR="003760DA" w14:paraId="48D72E8F" w14:textId="77777777" w:rsidTr="003760DA">
        <w:trPr>
          <w:cantSplit/>
          <w:trHeight w:val="155"/>
          <w:jc w:val="center"/>
        </w:trPr>
        <w:tc>
          <w:tcPr>
            <w:tcW w:w="1273" w:type="dxa"/>
            <w:vMerge w:val="restart"/>
            <w:textDirection w:val="btLr"/>
            <w:hideMark/>
          </w:tcPr>
          <w:p w14:paraId="4EF09DCD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Napěťové vstupy</w:t>
            </w:r>
          </w:p>
        </w:tc>
        <w:tc>
          <w:tcPr>
            <w:tcW w:w="4001" w:type="dxa"/>
            <w:hideMark/>
          </w:tcPr>
          <w:p w14:paraId="7FE29949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Počet vstupů</w:t>
            </w:r>
          </w:p>
        </w:tc>
        <w:tc>
          <w:tcPr>
            <w:tcW w:w="2252" w:type="dxa"/>
            <w:hideMark/>
          </w:tcPr>
          <w:p w14:paraId="331F813A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3</w:t>
            </w:r>
          </w:p>
        </w:tc>
        <w:tc>
          <w:tcPr>
            <w:tcW w:w="2511" w:type="dxa"/>
            <w:hideMark/>
          </w:tcPr>
          <w:p w14:paraId="5AAD63B6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</w:t>
            </w:r>
          </w:p>
        </w:tc>
      </w:tr>
      <w:tr w:rsidR="003760DA" w14:paraId="3BF89F88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0221FDF1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6D17BFCB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Jmenovitý rozsah</w:t>
            </w:r>
          </w:p>
        </w:tc>
        <w:tc>
          <w:tcPr>
            <w:tcW w:w="2252" w:type="dxa"/>
            <w:hideMark/>
          </w:tcPr>
          <w:p w14:paraId="4325C642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3,575 V AC</w:t>
            </w:r>
          </w:p>
          <w:p w14:paraId="1B33B7F5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±3,575 V DC</w:t>
            </w:r>
          </w:p>
        </w:tc>
        <w:tc>
          <w:tcPr>
            <w:tcW w:w="2511" w:type="dxa"/>
            <w:hideMark/>
          </w:tcPr>
          <w:p w14:paraId="2A24EDA6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0,225 V AC</w:t>
            </w:r>
          </w:p>
          <w:p w14:paraId="65BDC342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±0,225 V DC</w:t>
            </w:r>
          </w:p>
        </w:tc>
      </w:tr>
      <w:tr w:rsidR="003760DA" w14:paraId="4DF4F1DA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4C0CF51B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2823D857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Přetížitelnost</w:t>
            </w:r>
          </w:p>
        </w:tc>
        <w:tc>
          <w:tcPr>
            <w:tcW w:w="2252" w:type="dxa"/>
            <w:hideMark/>
          </w:tcPr>
          <w:p w14:paraId="022F38AF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4,29 V AC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trvale</w:t>
            </w:r>
          </w:p>
          <w:p w14:paraId="689E3217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±4,29 V DC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trvale</w:t>
            </w:r>
          </w:p>
        </w:tc>
        <w:tc>
          <w:tcPr>
            <w:tcW w:w="2511" w:type="dxa"/>
            <w:hideMark/>
          </w:tcPr>
          <w:p w14:paraId="17F4961E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4,5 V AC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trvale</w:t>
            </w:r>
          </w:p>
          <w:p w14:paraId="1D2FCDC0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±4,5 V DC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trvale</w:t>
            </w:r>
          </w:p>
        </w:tc>
      </w:tr>
      <w:tr w:rsidR="003760DA" w14:paraId="5E6F7E2B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48EF0D63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15E17CF6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Jmenovitý rozsah v RTU UC</w:t>
            </w:r>
          </w:p>
        </w:tc>
        <w:tc>
          <w:tcPr>
            <w:tcW w:w="2252" w:type="dxa"/>
            <w:hideMark/>
          </w:tcPr>
          <w:p w14:paraId="0683B5B9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3,575 V</w:t>
            </w:r>
          </w:p>
        </w:tc>
        <w:tc>
          <w:tcPr>
            <w:tcW w:w="2511" w:type="dxa"/>
            <w:hideMark/>
          </w:tcPr>
          <w:p w14:paraId="05DF3135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0,225 V</w:t>
            </w:r>
          </w:p>
        </w:tc>
      </w:tr>
      <w:tr w:rsidR="003760DA" w14:paraId="4ABD5F7C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76480F22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4579918C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Maximální rozsah v RTU UC</w:t>
            </w:r>
          </w:p>
        </w:tc>
        <w:tc>
          <w:tcPr>
            <w:tcW w:w="2252" w:type="dxa"/>
            <w:hideMark/>
          </w:tcPr>
          <w:p w14:paraId="63D18DFC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4,29 V</w:t>
            </w:r>
          </w:p>
        </w:tc>
        <w:tc>
          <w:tcPr>
            <w:tcW w:w="2511" w:type="dxa"/>
            <w:hideMark/>
          </w:tcPr>
          <w:p w14:paraId="7940EC7D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4,5 V</w:t>
            </w:r>
          </w:p>
        </w:tc>
      </w:tr>
      <w:tr w:rsidR="003760DA" w14:paraId="5251B859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5E04FD6C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007B0F3A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Vstupní impedance</w:t>
            </w:r>
          </w:p>
        </w:tc>
        <w:tc>
          <w:tcPr>
            <w:tcW w:w="2252" w:type="dxa"/>
            <w:hideMark/>
          </w:tcPr>
          <w:p w14:paraId="0C03C245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200 kΩ</w:t>
            </w:r>
          </w:p>
        </w:tc>
        <w:tc>
          <w:tcPr>
            <w:tcW w:w="2511" w:type="dxa"/>
            <w:hideMark/>
          </w:tcPr>
          <w:p w14:paraId="07408C44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24,4 kΩ</w:t>
            </w:r>
          </w:p>
        </w:tc>
      </w:tr>
      <w:tr w:rsidR="003760DA" w14:paraId="1A0C2FC5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241A13E6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177A2D62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Spotřeba vstupu</w:t>
            </w:r>
          </w:p>
        </w:tc>
        <w:tc>
          <w:tcPr>
            <w:tcW w:w="2252" w:type="dxa"/>
            <w:hideMark/>
          </w:tcPr>
          <w:p w14:paraId="452BBF60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0,1 </w:t>
            </w:r>
            <w:proofErr w:type="spellStart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mW</w:t>
            </w:r>
            <w:proofErr w:type="spellEnd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při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4,29 V</w:t>
            </w:r>
          </w:p>
        </w:tc>
        <w:tc>
          <w:tcPr>
            <w:tcW w:w="2511" w:type="dxa"/>
            <w:hideMark/>
          </w:tcPr>
          <w:p w14:paraId="3A59973F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0,9 </w:t>
            </w:r>
            <w:proofErr w:type="spellStart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mW</w:t>
            </w:r>
            <w:proofErr w:type="spellEnd"/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 xml:space="preserve"> při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4,5 V</w:t>
            </w:r>
          </w:p>
        </w:tc>
      </w:tr>
      <w:tr w:rsidR="003760DA" w14:paraId="2A427FAA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609150E9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41D9EB43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Přesnost měření (ze jmenovitého rozsahu)</w:t>
            </w:r>
          </w:p>
        </w:tc>
        <w:tc>
          <w:tcPr>
            <w:tcW w:w="2252" w:type="dxa"/>
            <w:hideMark/>
          </w:tcPr>
          <w:p w14:paraId="60234367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±0,3 %</w:t>
            </w:r>
          </w:p>
        </w:tc>
        <w:tc>
          <w:tcPr>
            <w:tcW w:w="2511" w:type="dxa"/>
            <w:hideMark/>
          </w:tcPr>
          <w:p w14:paraId="43DDACFF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±0,3 %</w:t>
            </w:r>
          </w:p>
        </w:tc>
      </w:tr>
      <w:tr w:rsidR="003760DA" w14:paraId="74BEE8F2" w14:textId="77777777" w:rsidTr="003760DA">
        <w:trPr>
          <w:cantSplit/>
          <w:jc w:val="center"/>
        </w:trPr>
        <w:tc>
          <w:tcPr>
            <w:tcW w:w="1273" w:type="dxa"/>
            <w:vMerge/>
            <w:hideMark/>
          </w:tcPr>
          <w:p w14:paraId="54286C1B" w14:textId="77777777" w:rsidR="003760DA" w:rsidRPr="003760DA" w:rsidRDefault="003760D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4001" w:type="dxa"/>
            <w:hideMark/>
          </w:tcPr>
          <w:p w14:paraId="2DC82F5C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Přesnost měření (při přetížení)</w:t>
            </w:r>
          </w:p>
        </w:tc>
        <w:tc>
          <w:tcPr>
            <w:tcW w:w="2252" w:type="dxa"/>
            <w:hideMark/>
          </w:tcPr>
          <w:p w14:paraId="73CDB74F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±0,3 %</w:t>
            </w:r>
          </w:p>
        </w:tc>
        <w:tc>
          <w:tcPr>
            <w:tcW w:w="2511" w:type="dxa"/>
            <w:hideMark/>
          </w:tcPr>
          <w:p w14:paraId="35FE3834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±0,3 %</w:t>
            </w:r>
          </w:p>
        </w:tc>
      </w:tr>
      <w:tr w:rsidR="003760DA" w14:paraId="7ECE4D76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5AFB85BF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Vzorkování</w:t>
            </w:r>
          </w:p>
        </w:tc>
        <w:tc>
          <w:tcPr>
            <w:tcW w:w="4763" w:type="dxa"/>
            <w:gridSpan w:val="2"/>
            <w:hideMark/>
          </w:tcPr>
          <w:p w14:paraId="7E46D7B6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Dle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použitého firmware</w:t>
            </w:r>
          </w:p>
        </w:tc>
      </w:tr>
      <w:tr w:rsidR="003760DA" w14:paraId="0D63E020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4B7E9AE2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Spotřeba</w:t>
            </w:r>
          </w:p>
        </w:tc>
        <w:tc>
          <w:tcPr>
            <w:tcW w:w="4763" w:type="dxa"/>
            <w:gridSpan w:val="2"/>
            <w:hideMark/>
          </w:tcPr>
          <w:p w14:paraId="5308A30C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 W</w:t>
            </w:r>
          </w:p>
        </w:tc>
      </w:tr>
      <w:tr w:rsidR="003760DA" w14:paraId="473C39BA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4B99DA28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lastRenderedPageBreak/>
              <w:t>Konektory</w:t>
            </w:r>
          </w:p>
        </w:tc>
        <w:tc>
          <w:tcPr>
            <w:tcW w:w="4763" w:type="dxa"/>
            <w:gridSpan w:val="2"/>
            <w:hideMark/>
          </w:tcPr>
          <w:p w14:paraId="685302A7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1× WAGO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231-705/026-000,</w:t>
            </w:r>
          </w:p>
          <w:p w14:paraId="53999D81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1× WAGO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231-311/026-000 (součást dodávky)</w:t>
            </w:r>
          </w:p>
        </w:tc>
      </w:tr>
      <w:tr w:rsidR="003760DA" w14:paraId="78476796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6C7F6291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Průřez vodiče</w:t>
            </w:r>
          </w:p>
        </w:tc>
        <w:tc>
          <w:tcPr>
            <w:tcW w:w="4763" w:type="dxa"/>
            <w:gridSpan w:val="2"/>
            <w:hideMark/>
          </w:tcPr>
          <w:p w14:paraId="6DF5583F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0,08–2,5 mm</w:t>
            </w:r>
            <w:r w:rsidRPr="003760DA">
              <w:rPr>
                <w:rStyle w:val="Hornindex"/>
                <w:rFonts w:asciiTheme="minorHAnsi" w:eastAsiaTheme="majorEastAsia" w:hAnsiTheme="minorHAnsi" w:cstheme="minorHAnsi"/>
                <w:sz w:val="22"/>
                <w:szCs w:val="22"/>
                <w:lang w:val="cs-CZ"/>
              </w:rPr>
              <w:t>2</w:t>
            </w:r>
          </w:p>
        </w:tc>
      </w:tr>
      <w:tr w:rsidR="003760DA" w14:paraId="57F446C1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665DEBB0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Provozní teplota</w:t>
            </w:r>
          </w:p>
        </w:tc>
        <w:tc>
          <w:tcPr>
            <w:tcW w:w="4763" w:type="dxa"/>
            <w:gridSpan w:val="2"/>
            <w:hideMark/>
          </w:tcPr>
          <w:p w14:paraId="3C27A511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-20 až +55 °C</w:t>
            </w:r>
          </w:p>
        </w:tc>
      </w:tr>
      <w:tr w:rsidR="003760DA" w14:paraId="0E8A12AE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514B4230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Skladovací teplota</w:t>
            </w:r>
          </w:p>
        </w:tc>
        <w:tc>
          <w:tcPr>
            <w:tcW w:w="4763" w:type="dxa"/>
            <w:gridSpan w:val="2"/>
            <w:hideMark/>
          </w:tcPr>
          <w:p w14:paraId="4F3710BD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-30 až +75 °C</w:t>
            </w:r>
          </w:p>
        </w:tc>
      </w:tr>
      <w:tr w:rsidR="003760DA" w14:paraId="59DFE61E" w14:textId="77777777" w:rsidTr="003760DA">
        <w:trPr>
          <w:cantSplit/>
          <w:jc w:val="center"/>
        </w:trPr>
        <w:tc>
          <w:tcPr>
            <w:tcW w:w="5274" w:type="dxa"/>
            <w:gridSpan w:val="2"/>
            <w:hideMark/>
          </w:tcPr>
          <w:p w14:paraId="61FB65E4" w14:textId="77777777" w:rsidR="003760DA" w:rsidRPr="003760DA" w:rsidRDefault="003760DA">
            <w:pPr>
              <w:pStyle w:val="Tabulkovtext8b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Pozice ve</w:t>
            </w:r>
            <w:r w:rsidRPr="003760D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sběrnici</w:t>
            </w:r>
          </w:p>
        </w:tc>
        <w:tc>
          <w:tcPr>
            <w:tcW w:w="4763" w:type="dxa"/>
            <w:gridSpan w:val="2"/>
            <w:hideMark/>
          </w:tcPr>
          <w:p w14:paraId="0480BD04" w14:textId="77777777" w:rsidR="003760DA" w:rsidRPr="003760DA" w:rsidRDefault="003760DA">
            <w:pPr>
              <w:pStyle w:val="Tabulkovtext8bcentrovan"/>
              <w:rPr>
                <w:rFonts w:asciiTheme="minorHAnsi" w:hAnsiTheme="minorHAnsi" w:cstheme="minorHAnsi"/>
                <w:sz w:val="22"/>
                <w:szCs w:val="22"/>
                <w:lang w:val="cs-CZ"/>
              </w:rPr>
            </w:pPr>
            <w:r w:rsidRPr="003760DA">
              <w:rPr>
                <w:rFonts w:asciiTheme="minorHAnsi" w:hAnsiTheme="minorHAnsi" w:cstheme="minorHAnsi"/>
                <w:sz w:val="22"/>
                <w:szCs w:val="22"/>
                <w:lang w:val="cs-CZ"/>
              </w:rPr>
              <w:t>Libovolná pozice</w:t>
            </w:r>
          </w:p>
        </w:tc>
      </w:tr>
    </w:tbl>
    <w:p w14:paraId="63D632ED" w14:textId="2B6C89D0" w:rsidR="00DD422C" w:rsidRDefault="00DD422C" w:rsidP="00B73F21">
      <w:pPr>
        <w:rPr>
          <w:b/>
          <w:bCs/>
        </w:rPr>
      </w:pPr>
    </w:p>
    <w:p w14:paraId="31887CD7" w14:textId="24480FC5" w:rsidR="009D277E" w:rsidRPr="004E41E1" w:rsidRDefault="00DD422C" w:rsidP="00B92947">
      <w:pPr>
        <w:ind w:left="708" w:firstLine="708"/>
        <w:rPr>
          <w:b/>
          <w:bCs/>
        </w:rPr>
      </w:pPr>
      <w:r w:rsidRPr="00B92947">
        <w:rPr>
          <w:rStyle w:val="Nadpis3Char"/>
        </w:rPr>
        <w:t xml:space="preserve">IED </w:t>
      </w:r>
      <w:r w:rsidR="00127421" w:rsidRPr="00B92947">
        <w:rPr>
          <w:rStyle w:val="Nadpis3Char"/>
        </w:rPr>
        <w:t>–</w:t>
      </w:r>
      <w:r w:rsidRPr="00B92947">
        <w:rPr>
          <w:rStyle w:val="Nadpis3Char"/>
        </w:rPr>
        <w:t xml:space="preserve"> Záslepka</w:t>
      </w:r>
      <w:r w:rsidR="004E41E1">
        <w:tab/>
      </w:r>
      <w:r w:rsidR="004E41E1">
        <w:tab/>
      </w:r>
      <w:r w:rsidR="004E41E1">
        <w:tab/>
      </w:r>
      <w:r w:rsidR="004E41E1">
        <w:tab/>
      </w:r>
      <w:r w:rsidR="004E41E1">
        <w:tab/>
      </w:r>
      <w:r w:rsidR="004E41E1">
        <w:tab/>
      </w:r>
      <w:r w:rsidR="00B92947">
        <w:tab/>
      </w:r>
      <w:r w:rsidR="004E41E1">
        <w:tab/>
      </w:r>
      <w:r w:rsidR="004E41E1">
        <w:tab/>
      </w:r>
      <w:r w:rsidR="004E41E1">
        <w:rPr>
          <w:b/>
          <w:bCs/>
        </w:rPr>
        <w:t>2</w:t>
      </w:r>
      <w:r w:rsidR="00B92947">
        <w:rPr>
          <w:b/>
          <w:bCs/>
        </w:rPr>
        <w:t>ks</w:t>
      </w:r>
      <w:r w:rsidR="003760DA">
        <w:rPr>
          <w:b/>
          <w:bCs/>
        </w:rPr>
        <w:t xml:space="preserve"> – 16slot IED</w:t>
      </w:r>
    </w:p>
    <w:tbl>
      <w:tblPr>
        <w:tblStyle w:val="Mkatabulky"/>
        <w:tblW w:w="0" w:type="auto"/>
        <w:jc w:val="center"/>
        <w:tblLook w:val="04A0" w:firstRow="1" w:lastRow="0" w:firstColumn="1" w:lastColumn="0" w:noHBand="0" w:noVBand="1"/>
      </w:tblPr>
      <w:tblGrid>
        <w:gridCol w:w="5077"/>
        <w:gridCol w:w="5007"/>
      </w:tblGrid>
      <w:tr w:rsidR="009D277E" w:rsidRPr="00AE2DF9" w14:paraId="70DC6CDB" w14:textId="77777777" w:rsidTr="00E818C2">
        <w:trPr>
          <w:jc w:val="center"/>
        </w:trPr>
        <w:tc>
          <w:tcPr>
            <w:tcW w:w="5077" w:type="dxa"/>
          </w:tcPr>
          <w:p w14:paraId="493FB7DF" w14:textId="77777777" w:rsidR="009D277E" w:rsidRPr="000A2271" w:rsidRDefault="009D277E" w:rsidP="00E818C2">
            <w:r>
              <w:t>Karta</w:t>
            </w:r>
          </w:p>
        </w:tc>
        <w:tc>
          <w:tcPr>
            <w:tcW w:w="5007" w:type="dxa"/>
          </w:tcPr>
          <w:p w14:paraId="2C7DCADE" w14:textId="53DE58C1" w:rsidR="009D277E" w:rsidRPr="00AE2DF9" w:rsidRDefault="009D277E" w:rsidP="00E818C2">
            <w:r>
              <w:t>ZAS-25</w:t>
            </w:r>
          </w:p>
        </w:tc>
      </w:tr>
      <w:tr w:rsidR="009D277E" w:rsidRPr="00AE2DF9" w14:paraId="6E42899E" w14:textId="77777777" w:rsidTr="00E818C2">
        <w:trPr>
          <w:jc w:val="center"/>
        </w:trPr>
        <w:tc>
          <w:tcPr>
            <w:tcW w:w="5077" w:type="dxa"/>
          </w:tcPr>
          <w:p w14:paraId="62F1645C" w14:textId="77777777" w:rsidR="009D277E" w:rsidRPr="000A2271" w:rsidRDefault="009D277E" w:rsidP="00E818C2">
            <w:r w:rsidRPr="000A2271">
              <w:t>Pozice ve sběrnici</w:t>
            </w:r>
          </w:p>
        </w:tc>
        <w:tc>
          <w:tcPr>
            <w:tcW w:w="5007" w:type="dxa"/>
          </w:tcPr>
          <w:p w14:paraId="61A4118F" w14:textId="56E77723" w:rsidR="009D277E" w:rsidRPr="00AE2DF9" w:rsidRDefault="009D277E" w:rsidP="00E818C2">
            <w:r>
              <w:t>Libovolná 1 pozice</w:t>
            </w:r>
          </w:p>
        </w:tc>
      </w:tr>
    </w:tbl>
    <w:p w14:paraId="075454A3" w14:textId="77777777" w:rsidR="009D277E" w:rsidRPr="009D277E" w:rsidRDefault="009D277E" w:rsidP="009D277E">
      <w:pPr>
        <w:rPr>
          <w:b/>
          <w:bCs/>
        </w:rPr>
      </w:pPr>
    </w:p>
    <w:p w14:paraId="4AA4EF26" w14:textId="43101B6E" w:rsidR="008A0CC6" w:rsidRDefault="008A0CC6">
      <w:pPr>
        <w:rPr>
          <w:b/>
          <w:bCs/>
        </w:rPr>
      </w:pPr>
      <w:r>
        <w:rPr>
          <w:b/>
          <w:bCs/>
        </w:rPr>
        <w:br w:type="page"/>
      </w:r>
    </w:p>
    <w:p w14:paraId="18A25B28" w14:textId="1F5CEA5B" w:rsidR="008A0CC6" w:rsidRPr="00C3074C" w:rsidRDefault="008A0CC6" w:rsidP="008A0CC6">
      <w:pPr>
        <w:pStyle w:val="Nadpis1"/>
        <w:numPr>
          <w:ilvl w:val="0"/>
          <w:numId w:val="3"/>
        </w:numPr>
        <w:rPr>
          <w:b/>
          <w:bCs/>
          <w:color w:val="auto"/>
        </w:rPr>
      </w:pPr>
      <w:bookmarkStart w:id="3" w:name="_Toc71192493"/>
      <w:r>
        <w:rPr>
          <w:b/>
          <w:bCs/>
          <w:color w:val="auto"/>
        </w:rPr>
        <w:lastRenderedPageBreak/>
        <w:t>Měřící senzor prou</w:t>
      </w:r>
      <w:r w:rsidR="00D97B66">
        <w:rPr>
          <w:b/>
          <w:bCs/>
          <w:color w:val="auto"/>
        </w:rPr>
        <w:t>du</w:t>
      </w:r>
      <w:bookmarkEnd w:id="3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8A0CC6" w14:paraId="66437DA6" w14:textId="77777777" w:rsidTr="00E818C2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278FC4FB" w14:textId="77777777" w:rsidR="008A0CC6" w:rsidRPr="001B0E90" w:rsidRDefault="008A0CC6" w:rsidP="00E818C2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5184948B" w14:textId="77777777" w:rsidR="008A0CC6" w:rsidRPr="000B7D2E" w:rsidRDefault="008A0CC6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8A0CC6" w14:paraId="3DB6F5E6" w14:textId="77777777" w:rsidTr="00E818C2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46382B63" w14:textId="77777777" w:rsidR="008A0CC6" w:rsidRDefault="008A0CC6" w:rsidP="00E818C2"/>
        </w:tc>
        <w:tc>
          <w:tcPr>
            <w:tcW w:w="8429" w:type="dxa"/>
            <w:vAlign w:val="center"/>
          </w:tcPr>
          <w:p w14:paraId="73E545E2" w14:textId="77777777" w:rsidR="008A0CC6" w:rsidRPr="000B7D2E" w:rsidRDefault="008A0CC6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2F0449B4" w14:textId="77777777" w:rsidR="008A0CC6" w:rsidRDefault="008A0CC6" w:rsidP="008A0CC6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8A0CC6" w14:paraId="484C680D" w14:textId="77777777" w:rsidTr="00E818C2">
        <w:tc>
          <w:tcPr>
            <w:tcW w:w="5228" w:type="dxa"/>
            <w:vAlign w:val="center"/>
          </w:tcPr>
          <w:p w14:paraId="528C4D5D" w14:textId="77777777" w:rsidR="008A0CC6" w:rsidRPr="00AE2A29" w:rsidRDefault="008A0CC6" w:rsidP="00E818C2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6B80D3DB" w14:textId="370B0A7A" w:rsidR="008A0CC6" w:rsidRPr="00AE2A29" w:rsidRDefault="00D97B66" w:rsidP="00E818C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Měřící senzor proudu</w:t>
            </w:r>
          </w:p>
        </w:tc>
      </w:tr>
      <w:tr w:rsidR="008A0CC6" w14:paraId="4B431231" w14:textId="77777777" w:rsidTr="00E818C2">
        <w:tc>
          <w:tcPr>
            <w:tcW w:w="5228" w:type="dxa"/>
            <w:vAlign w:val="center"/>
          </w:tcPr>
          <w:p w14:paraId="36409F5A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682E175C" w14:textId="658C8F77" w:rsidR="008A0CC6" w:rsidRDefault="005116F3" w:rsidP="00E818C2">
            <w:r w:rsidRPr="005116F3">
              <w:t xml:space="preserve">DRIBO, </w:t>
            </w:r>
            <w:proofErr w:type="spellStart"/>
            <w:proofErr w:type="gramStart"/>
            <w:r w:rsidRPr="005116F3">
              <w:t>spol.s</w:t>
            </w:r>
            <w:proofErr w:type="spellEnd"/>
            <w:proofErr w:type="gramEnd"/>
            <w:r w:rsidRPr="005116F3">
              <w:t xml:space="preserve"> r.o.</w:t>
            </w:r>
            <w:r>
              <w:t xml:space="preserve"> </w:t>
            </w:r>
            <w:r w:rsidR="00944720" w:rsidRPr="00944720">
              <w:t>Pražákova 503, 619 00 Brno</w:t>
            </w:r>
          </w:p>
        </w:tc>
      </w:tr>
      <w:tr w:rsidR="008E3306" w14:paraId="47A4E0D8" w14:textId="77777777" w:rsidTr="00E818C2">
        <w:tc>
          <w:tcPr>
            <w:tcW w:w="5228" w:type="dxa"/>
            <w:vAlign w:val="center"/>
          </w:tcPr>
          <w:p w14:paraId="671DBF9C" w14:textId="77777777" w:rsidR="008E3306" w:rsidRPr="00AE2A29" w:rsidRDefault="008E3306" w:rsidP="008E3306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7B4CAD64" w14:textId="11B2A440" w:rsidR="008E3306" w:rsidRDefault="008E3306" w:rsidP="008E3306">
            <w:proofErr w:type="spellStart"/>
            <w:r>
              <w:t>Elvac</w:t>
            </w:r>
            <w:proofErr w:type="spellEnd"/>
            <w:r>
              <w:t xml:space="preserve"> a.s. </w:t>
            </w:r>
            <w:r w:rsidRPr="00A75706">
              <w:t>Hasičská 930/53</w:t>
            </w:r>
            <w:r>
              <w:t xml:space="preserve">, </w:t>
            </w:r>
            <w:r w:rsidRPr="00992293">
              <w:t xml:space="preserve">700 30 </w:t>
            </w:r>
            <w:proofErr w:type="gramStart"/>
            <w:r w:rsidRPr="00992293">
              <w:t>Ostrava - Hrabůvka</w:t>
            </w:r>
            <w:proofErr w:type="gramEnd"/>
          </w:p>
        </w:tc>
      </w:tr>
    </w:tbl>
    <w:p w14:paraId="1B52A0B4" w14:textId="77777777" w:rsidR="008A0CC6" w:rsidRDefault="008A0CC6" w:rsidP="008A0CC6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8A0CC6" w14:paraId="144803DB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BEBD1E3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DFC9A8" w14:textId="77777777" w:rsidR="008A0CC6" w:rsidRDefault="008A0CC6" w:rsidP="00E818C2">
            <w:r>
              <w:t>Typová projektová dokumentace rozvaděče VN</w:t>
            </w:r>
          </w:p>
        </w:tc>
      </w:tr>
      <w:tr w:rsidR="008A0CC6" w14:paraId="60C32942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8A986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21C3FAA" w14:textId="77777777" w:rsidR="008A0CC6" w:rsidRDefault="008A0CC6" w:rsidP="00E818C2"/>
        </w:tc>
      </w:tr>
      <w:tr w:rsidR="008A0CC6" w14:paraId="1DB01080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A12B446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9ABF76" w14:textId="5C32CC7A" w:rsidR="008A0CC6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8A0CC6" w14:paraId="4CDBE579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675B115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17170B" w14:textId="311F8C33" w:rsidR="008A0CC6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8A0CC6" w14:paraId="426C9877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AFF4320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DBEF93F" w14:textId="77777777" w:rsidR="008A0CC6" w:rsidRDefault="008A0CC6" w:rsidP="00E818C2">
            <w:r>
              <w:t>Typová PD</w:t>
            </w:r>
          </w:p>
        </w:tc>
      </w:tr>
      <w:tr w:rsidR="008A0CC6" w14:paraId="16301FFC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21D802" w14:textId="77777777" w:rsidR="008A0CC6" w:rsidRPr="00AE2A29" w:rsidRDefault="008A0CC6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C68A935" w14:textId="77777777" w:rsidR="008A0CC6" w:rsidRDefault="008A0CC6" w:rsidP="00E818C2">
            <w:proofErr w:type="gramStart"/>
            <w:r>
              <w:t xml:space="preserve">CZD000040 - </w:t>
            </w:r>
            <w:r w:rsidRPr="003C52CC">
              <w:t>T</w:t>
            </w:r>
            <w:r>
              <w:t>rafostanice</w:t>
            </w:r>
            <w:proofErr w:type="gramEnd"/>
            <w:r w:rsidRPr="003C52CC">
              <w:t xml:space="preserve"> 22/0,4kV - T</w:t>
            </w:r>
            <w:r>
              <w:t>echnologie</w:t>
            </w:r>
          </w:p>
        </w:tc>
      </w:tr>
    </w:tbl>
    <w:p w14:paraId="4F47D632" w14:textId="77777777" w:rsidR="008A0CC6" w:rsidRDefault="008A0CC6" w:rsidP="008A0CC6">
      <w:pPr>
        <w:jc w:val="center"/>
      </w:pPr>
    </w:p>
    <w:p w14:paraId="11F1193A" w14:textId="77777777" w:rsidR="008A0CC6" w:rsidRDefault="008A0CC6" w:rsidP="008A0CC6">
      <w:r>
        <w:tab/>
      </w:r>
    </w:p>
    <w:p w14:paraId="69619079" w14:textId="77777777" w:rsidR="008A0CC6" w:rsidRDefault="008A0CC6" w:rsidP="008A0CC6"/>
    <w:p w14:paraId="5EF059F5" w14:textId="77777777" w:rsidR="008A0CC6" w:rsidRDefault="008A0CC6" w:rsidP="008A0CC6">
      <w:r>
        <w:tab/>
        <w:t>Obsah:</w:t>
      </w:r>
    </w:p>
    <w:p w14:paraId="45B7EA57" w14:textId="77777777" w:rsidR="008A0CC6" w:rsidRDefault="008A0CC6" w:rsidP="008A0CC6">
      <w:pPr>
        <w:pStyle w:val="Odstavecseseznamem"/>
        <w:ind w:left="2130"/>
      </w:pPr>
      <w:r>
        <w:t>Předmět dodávky</w:t>
      </w:r>
    </w:p>
    <w:p w14:paraId="3BA5D962" w14:textId="77777777" w:rsidR="008A0CC6" w:rsidRDefault="008A0CC6" w:rsidP="008A0CC6">
      <w:pPr>
        <w:pStyle w:val="Odstavecseseznamem"/>
        <w:ind w:left="2130"/>
      </w:pPr>
      <w:r>
        <w:t>Technická specifikace</w:t>
      </w:r>
    </w:p>
    <w:p w14:paraId="64914CE8" w14:textId="77777777" w:rsidR="008A0CC6" w:rsidRDefault="008A0CC6" w:rsidP="008A0CC6"/>
    <w:p w14:paraId="354044FC" w14:textId="77777777" w:rsidR="008A0CC6" w:rsidRDefault="008A0CC6" w:rsidP="008A0CC6"/>
    <w:p w14:paraId="7DA3562E" w14:textId="77777777" w:rsidR="008A0CC6" w:rsidRDefault="008A0CC6" w:rsidP="008A0CC6"/>
    <w:p w14:paraId="7E2E0C5B" w14:textId="77777777" w:rsidR="008A0CC6" w:rsidRDefault="008A0CC6" w:rsidP="008A0CC6"/>
    <w:p w14:paraId="479D03C2" w14:textId="77777777" w:rsidR="008A0CC6" w:rsidRDefault="008A0CC6" w:rsidP="008A0CC6"/>
    <w:p w14:paraId="6DA5F753" w14:textId="77777777" w:rsidR="008A0CC6" w:rsidRDefault="008A0CC6" w:rsidP="008A0CC6"/>
    <w:p w14:paraId="130E20CB" w14:textId="77777777" w:rsidR="008A0CC6" w:rsidRDefault="008A0CC6" w:rsidP="008A0CC6"/>
    <w:p w14:paraId="200CC61E" w14:textId="77777777" w:rsidR="008A0CC6" w:rsidRDefault="008A0CC6" w:rsidP="008A0CC6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8A0CC6" w14:paraId="6339525E" w14:textId="77777777" w:rsidTr="00E818C2">
        <w:tc>
          <w:tcPr>
            <w:tcW w:w="5228" w:type="dxa"/>
          </w:tcPr>
          <w:p w14:paraId="2519337C" w14:textId="77777777" w:rsidR="008A0CC6" w:rsidRDefault="008A0CC6" w:rsidP="00E818C2">
            <w:r>
              <w:t>Číslo zakázky</w:t>
            </w:r>
          </w:p>
        </w:tc>
        <w:tc>
          <w:tcPr>
            <w:tcW w:w="5228" w:type="dxa"/>
          </w:tcPr>
          <w:p w14:paraId="52D8D391" w14:textId="77777777" w:rsidR="008A0CC6" w:rsidRDefault="008A0CC6" w:rsidP="00E818C2"/>
        </w:tc>
      </w:tr>
      <w:tr w:rsidR="008A0CC6" w14:paraId="28821306" w14:textId="77777777" w:rsidTr="00E818C2">
        <w:tc>
          <w:tcPr>
            <w:tcW w:w="5228" w:type="dxa"/>
          </w:tcPr>
          <w:p w14:paraId="2919C12F" w14:textId="77777777" w:rsidR="008A0CC6" w:rsidRDefault="008A0CC6" w:rsidP="00E818C2">
            <w:r>
              <w:t>Datum</w:t>
            </w:r>
          </w:p>
        </w:tc>
        <w:tc>
          <w:tcPr>
            <w:tcW w:w="5228" w:type="dxa"/>
          </w:tcPr>
          <w:p w14:paraId="5C14E42A" w14:textId="4604FDA7" w:rsidR="008A0CC6" w:rsidRDefault="008A0CC6" w:rsidP="00E818C2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8A0CC6" w14:paraId="1C120740" w14:textId="77777777" w:rsidTr="00E818C2">
        <w:tc>
          <w:tcPr>
            <w:tcW w:w="5228" w:type="dxa"/>
          </w:tcPr>
          <w:p w14:paraId="21209902" w14:textId="77777777" w:rsidR="008A0CC6" w:rsidRDefault="008A0CC6" w:rsidP="00E818C2">
            <w:r>
              <w:t>Vypracoval</w:t>
            </w:r>
          </w:p>
        </w:tc>
        <w:tc>
          <w:tcPr>
            <w:tcW w:w="5228" w:type="dxa"/>
          </w:tcPr>
          <w:p w14:paraId="7A9AB4AB" w14:textId="77777777" w:rsidR="008A0CC6" w:rsidRDefault="008A0CC6" w:rsidP="00E818C2">
            <w:r>
              <w:t>Jan Hochmann</w:t>
            </w:r>
          </w:p>
        </w:tc>
      </w:tr>
      <w:tr w:rsidR="008A0CC6" w14:paraId="477E350F" w14:textId="77777777" w:rsidTr="00E818C2">
        <w:tc>
          <w:tcPr>
            <w:tcW w:w="5228" w:type="dxa"/>
          </w:tcPr>
          <w:p w14:paraId="7AACD0ED" w14:textId="77777777" w:rsidR="008A0CC6" w:rsidRDefault="008A0CC6" w:rsidP="00E818C2">
            <w:r>
              <w:t>Kontroloval</w:t>
            </w:r>
          </w:p>
        </w:tc>
        <w:tc>
          <w:tcPr>
            <w:tcW w:w="5228" w:type="dxa"/>
          </w:tcPr>
          <w:p w14:paraId="52D81A85" w14:textId="77777777" w:rsidR="008A0CC6" w:rsidRDefault="008A0CC6" w:rsidP="00E818C2">
            <w:r>
              <w:t>Bc. David Kubát</w:t>
            </w:r>
          </w:p>
        </w:tc>
      </w:tr>
    </w:tbl>
    <w:p w14:paraId="5BF91417" w14:textId="19F108C9" w:rsidR="00D97B66" w:rsidRDefault="00D97B66" w:rsidP="0031005F">
      <w:pPr>
        <w:ind w:left="372" w:firstLine="708"/>
        <w:rPr>
          <w:b/>
          <w:bCs/>
        </w:rPr>
      </w:pPr>
    </w:p>
    <w:p w14:paraId="7C7214DA" w14:textId="77777777" w:rsidR="00D97B66" w:rsidRDefault="00D97B66" w:rsidP="00D97B66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3F96ED26" w14:textId="77777777" w:rsidR="00D97B66" w:rsidRDefault="00D97B66" w:rsidP="00D97B66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1C14B1AF" w14:textId="77777777" w:rsidR="00D97B66" w:rsidRDefault="00D97B66" w:rsidP="00D97B66">
      <w:pPr>
        <w:pStyle w:val="Odstavecseseznamem"/>
        <w:numPr>
          <w:ilvl w:val="0"/>
          <w:numId w:val="16"/>
        </w:numPr>
      </w:pPr>
      <w:r>
        <w:t xml:space="preserve">Dodávka zařízení </w:t>
      </w:r>
    </w:p>
    <w:p w14:paraId="4972B904" w14:textId="77777777" w:rsidR="00D97B66" w:rsidRPr="00BF3B21" w:rsidRDefault="00D97B66" w:rsidP="00D97B66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5130ABF7" w14:textId="77777777" w:rsidR="00D97B66" w:rsidRPr="001E1C89" w:rsidRDefault="00D97B66" w:rsidP="00D97B66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Připojení kabeláže</w:t>
      </w:r>
    </w:p>
    <w:p w14:paraId="5341F095" w14:textId="3476FD83" w:rsidR="00D97B66" w:rsidRDefault="00D97B66" w:rsidP="00D97B66">
      <w:pPr>
        <w:pStyle w:val="Odstavecseseznamem"/>
        <w:numPr>
          <w:ilvl w:val="0"/>
          <w:numId w:val="17"/>
        </w:numPr>
      </w:pPr>
      <w:r>
        <w:t xml:space="preserve">Osazení </w:t>
      </w:r>
      <w:r w:rsidR="004035EE">
        <w:t>d</w:t>
      </w:r>
      <w:r>
        <w:t>o rozvaděče</w:t>
      </w:r>
    </w:p>
    <w:p w14:paraId="23B75368" w14:textId="77777777" w:rsidR="00D97B66" w:rsidRDefault="00D97B66" w:rsidP="00D97B66">
      <w:pPr>
        <w:pStyle w:val="Odstavecseseznamem"/>
        <w:numPr>
          <w:ilvl w:val="0"/>
          <w:numId w:val="17"/>
        </w:numPr>
      </w:pPr>
      <w:r>
        <w:t>Montáž senzorů</w:t>
      </w:r>
    </w:p>
    <w:p w14:paraId="4B077700" w14:textId="77777777" w:rsidR="00D97B66" w:rsidRDefault="00D97B66" w:rsidP="00D97B66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D97B66" w14:paraId="0D6019AA" w14:textId="77777777" w:rsidTr="004130F0">
        <w:tc>
          <w:tcPr>
            <w:tcW w:w="4585" w:type="dxa"/>
          </w:tcPr>
          <w:p w14:paraId="0C8BA4DB" w14:textId="3F7299A1" w:rsidR="00D97B66" w:rsidRPr="003A7002" w:rsidRDefault="003A7002" w:rsidP="00E818C2">
            <w:r w:rsidRPr="003A7002">
              <w:t>Proudový senzor</w:t>
            </w:r>
          </w:p>
        </w:tc>
        <w:tc>
          <w:tcPr>
            <w:tcW w:w="4791" w:type="dxa"/>
          </w:tcPr>
          <w:p w14:paraId="64402F36" w14:textId="4859B294" w:rsidR="00D97B66" w:rsidRPr="005B7A11" w:rsidRDefault="000271C4" w:rsidP="00E818C2">
            <w:r>
              <w:rPr>
                <w:rFonts w:ascii="Calibri" w:hAnsi="Calibri" w:cs="Calibri"/>
              </w:rPr>
              <w:t>ZEMS/BA37/DGSA</w:t>
            </w:r>
          </w:p>
        </w:tc>
      </w:tr>
      <w:tr w:rsidR="00D97B66" w14:paraId="6A546344" w14:textId="77777777" w:rsidTr="004130F0">
        <w:tc>
          <w:tcPr>
            <w:tcW w:w="4585" w:type="dxa"/>
          </w:tcPr>
          <w:p w14:paraId="3AC54994" w14:textId="77777777" w:rsidR="00D97B66" w:rsidRPr="0031005F" w:rsidRDefault="00D97B66" w:rsidP="00E818C2">
            <w:r w:rsidRPr="0031005F">
              <w:t>Provedení</w:t>
            </w:r>
            <w:r w:rsidRPr="0031005F">
              <w:tab/>
            </w:r>
            <w:r w:rsidRPr="0031005F">
              <w:tab/>
            </w:r>
            <w:r w:rsidRPr="0031005F">
              <w:tab/>
            </w:r>
          </w:p>
        </w:tc>
        <w:tc>
          <w:tcPr>
            <w:tcW w:w="4791" w:type="dxa"/>
          </w:tcPr>
          <w:p w14:paraId="3DA47CCC" w14:textId="2D75AE22" w:rsidR="00D97B66" w:rsidRPr="005B7A11" w:rsidRDefault="00492F44" w:rsidP="00E818C2">
            <w:r>
              <w:t xml:space="preserve">Tři fázová </w:t>
            </w:r>
            <w:r w:rsidR="00063EBC">
              <w:t>vinutí a jedno součt</w:t>
            </w:r>
            <w:r w:rsidR="00A725E8">
              <w:t>o</w:t>
            </w:r>
            <w:r w:rsidR="00063EBC">
              <w:t>vé vinutí</w:t>
            </w:r>
          </w:p>
        </w:tc>
      </w:tr>
      <w:tr w:rsidR="00D97B66" w14:paraId="1A8BF363" w14:textId="77777777" w:rsidTr="004130F0">
        <w:tc>
          <w:tcPr>
            <w:tcW w:w="4585" w:type="dxa"/>
          </w:tcPr>
          <w:p w14:paraId="42711AA5" w14:textId="77777777" w:rsidR="00D97B66" w:rsidRPr="0031005F" w:rsidRDefault="00D97B66" w:rsidP="00E818C2">
            <w:pPr>
              <w:jc w:val="both"/>
            </w:pPr>
            <w:r w:rsidRPr="00A40A8F">
              <w:t>Jmenovité napět</w:t>
            </w:r>
            <w:r>
              <w:t>í</w:t>
            </w:r>
          </w:p>
        </w:tc>
        <w:tc>
          <w:tcPr>
            <w:tcW w:w="4791" w:type="dxa"/>
          </w:tcPr>
          <w:p w14:paraId="0817F7D9" w14:textId="6BA6DDBB" w:rsidR="00D97B66" w:rsidRPr="005B7A11" w:rsidRDefault="00733BC0" w:rsidP="00E818C2">
            <w:r>
              <w:t>0,72/3kV</w:t>
            </w:r>
          </w:p>
        </w:tc>
      </w:tr>
      <w:tr w:rsidR="00D97B66" w14:paraId="72680458" w14:textId="77777777" w:rsidTr="004130F0">
        <w:tc>
          <w:tcPr>
            <w:tcW w:w="4585" w:type="dxa"/>
          </w:tcPr>
          <w:p w14:paraId="0604CF3F" w14:textId="288384A1" w:rsidR="00D97B66" w:rsidRPr="00A40A8F" w:rsidRDefault="00924043" w:rsidP="00E818C2">
            <w:pPr>
              <w:jc w:val="both"/>
            </w:pPr>
            <w:r>
              <w:t>Frek</w:t>
            </w:r>
            <w:r w:rsidR="00656043">
              <w:t>vence</w:t>
            </w:r>
          </w:p>
        </w:tc>
        <w:tc>
          <w:tcPr>
            <w:tcW w:w="4791" w:type="dxa"/>
          </w:tcPr>
          <w:p w14:paraId="018F52CC" w14:textId="7344E338" w:rsidR="00D97B66" w:rsidRDefault="00656043" w:rsidP="00E818C2">
            <w:proofErr w:type="gramStart"/>
            <w:r>
              <w:t>50Hz</w:t>
            </w:r>
            <w:proofErr w:type="gramEnd"/>
          </w:p>
        </w:tc>
      </w:tr>
      <w:tr w:rsidR="00D97B66" w14:paraId="52086733" w14:textId="77777777" w:rsidTr="004130F0">
        <w:tc>
          <w:tcPr>
            <w:tcW w:w="4585" w:type="dxa"/>
          </w:tcPr>
          <w:p w14:paraId="1B7B9291" w14:textId="51B52C49" w:rsidR="00D97B66" w:rsidRPr="0031005F" w:rsidRDefault="0068768F" w:rsidP="00E818C2">
            <w:pPr>
              <w:jc w:val="both"/>
            </w:pPr>
            <w:r>
              <w:t xml:space="preserve">Jmenovitý </w:t>
            </w:r>
            <w:r w:rsidR="003F3212">
              <w:t xml:space="preserve">krátkodobý </w:t>
            </w:r>
            <w:r w:rsidR="004F45B6">
              <w:t>tepelný proud</w:t>
            </w:r>
          </w:p>
        </w:tc>
        <w:tc>
          <w:tcPr>
            <w:tcW w:w="4791" w:type="dxa"/>
          </w:tcPr>
          <w:p w14:paraId="6EB28796" w14:textId="783CBA16" w:rsidR="00D97B66" w:rsidRPr="005B7A11" w:rsidRDefault="004F45B6" w:rsidP="00E818C2">
            <w:r>
              <w:t>25kA/</w:t>
            </w:r>
            <w:proofErr w:type="gramStart"/>
            <w:r>
              <w:t>1s</w:t>
            </w:r>
            <w:proofErr w:type="gramEnd"/>
          </w:p>
        </w:tc>
      </w:tr>
      <w:tr w:rsidR="00D97B66" w14:paraId="642D658D" w14:textId="77777777" w:rsidTr="004130F0">
        <w:tc>
          <w:tcPr>
            <w:tcW w:w="4585" w:type="dxa"/>
          </w:tcPr>
          <w:p w14:paraId="276BE3F9" w14:textId="18F0ECA3" w:rsidR="00D97B66" w:rsidRDefault="00E80F46" w:rsidP="00E818C2">
            <w:pPr>
              <w:jc w:val="both"/>
            </w:pPr>
            <w:r>
              <w:t>Převod fázových vinutí</w:t>
            </w:r>
          </w:p>
        </w:tc>
        <w:tc>
          <w:tcPr>
            <w:tcW w:w="4791" w:type="dxa"/>
          </w:tcPr>
          <w:p w14:paraId="71159621" w14:textId="4D7A1075" w:rsidR="00D97B66" w:rsidRDefault="00E80F46" w:rsidP="00E818C2">
            <w:proofErr w:type="gramStart"/>
            <w:r>
              <w:t>300A</w:t>
            </w:r>
            <w:proofErr w:type="gramEnd"/>
            <w:r>
              <w:t>/225mV</w:t>
            </w:r>
          </w:p>
        </w:tc>
      </w:tr>
      <w:tr w:rsidR="00E80F46" w14:paraId="7D59A4E8" w14:textId="77777777" w:rsidTr="004130F0">
        <w:tc>
          <w:tcPr>
            <w:tcW w:w="4585" w:type="dxa"/>
          </w:tcPr>
          <w:p w14:paraId="61A58E3A" w14:textId="48B82D72" w:rsidR="00E80F46" w:rsidRDefault="005C72CB" w:rsidP="00E818C2">
            <w:pPr>
              <w:jc w:val="both"/>
            </w:pPr>
            <w:r>
              <w:t xml:space="preserve">Převod </w:t>
            </w:r>
            <w:r w:rsidR="00F50ECA">
              <w:t>součtového vinutí</w:t>
            </w:r>
          </w:p>
        </w:tc>
        <w:tc>
          <w:tcPr>
            <w:tcW w:w="4791" w:type="dxa"/>
          </w:tcPr>
          <w:p w14:paraId="274E2E79" w14:textId="64E9B438" w:rsidR="0063785C" w:rsidRDefault="00F50ECA" w:rsidP="00E818C2">
            <w:proofErr w:type="gramStart"/>
            <w:r>
              <w:t>60A</w:t>
            </w:r>
            <w:proofErr w:type="gramEnd"/>
            <w:r>
              <w:t>/</w:t>
            </w:r>
            <w:r w:rsidR="005065EC">
              <w:t>225mV</w:t>
            </w:r>
          </w:p>
        </w:tc>
      </w:tr>
      <w:tr w:rsidR="00E80F46" w14:paraId="3CC97541" w14:textId="77777777" w:rsidTr="004130F0">
        <w:tc>
          <w:tcPr>
            <w:tcW w:w="4585" w:type="dxa"/>
          </w:tcPr>
          <w:p w14:paraId="3FB8F186" w14:textId="279CF087" w:rsidR="00E80F46" w:rsidRDefault="00FC586E" w:rsidP="00E818C2">
            <w:pPr>
              <w:jc w:val="both"/>
            </w:pPr>
            <w:r>
              <w:t xml:space="preserve">Třída přesnosti </w:t>
            </w:r>
          </w:p>
        </w:tc>
        <w:tc>
          <w:tcPr>
            <w:tcW w:w="4791" w:type="dxa"/>
          </w:tcPr>
          <w:p w14:paraId="35168A6E" w14:textId="7A1A9A55" w:rsidR="00E80F46" w:rsidRDefault="00FC586E" w:rsidP="00E818C2">
            <w:r>
              <w:t>0,5/1</w:t>
            </w:r>
            <w:r w:rsidR="00AF58B2">
              <w:t xml:space="preserve"> </w:t>
            </w:r>
            <w:r w:rsidR="00A56C85">
              <w:t>5P10</w:t>
            </w:r>
          </w:p>
        </w:tc>
      </w:tr>
      <w:tr w:rsidR="00E80F46" w14:paraId="749B86F8" w14:textId="77777777" w:rsidTr="004130F0">
        <w:tc>
          <w:tcPr>
            <w:tcW w:w="4585" w:type="dxa"/>
          </w:tcPr>
          <w:p w14:paraId="558913B6" w14:textId="16A263DB" w:rsidR="00E80F46" w:rsidRDefault="00B96BE4" w:rsidP="00E818C2">
            <w:pPr>
              <w:jc w:val="both"/>
            </w:pPr>
            <w:r>
              <w:t>Provozní teplota</w:t>
            </w:r>
          </w:p>
        </w:tc>
        <w:tc>
          <w:tcPr>
            <w:tcW w:w="4791" w:type="dxa"/>
          </w:tcPr>
          <w:p w14:paraId="06C5FD85" w14:textId="018BF8F0" w:rsidR="00E80F46" w:rsidRDefault="00B96BE4" w:rsidP="00E818C2">
            <w:r>
              <w:t>-</w:t>
            </w:r>
            <w:proofErr w:type="gramStart"/>
            <w:r>
              <w:t>25</w:t>
            </w:r>
            <w:r w:rsidR="00501B43">
              <w:t>°C</w:t>
            </w:r>
            <w:proofErr w:type="gramEnd"/>
            <w:r w:rsidR="00501B43">
              <w:t xml:space="preserve"> až +40°C</w:t>
            </w:r>
          </w:p>
        </w:tc>
      </w:tr>
      <w:tr w:rsidR="00E80F46" w14:paraId="62C56F18" w14:textId="77777777" w:rsidTr="004130F0">
        <w:tc>
          <w:tcPr>
            <w:tcW w:w="4585" w:type="dxa"/>
          </w:tcPr>
          <w:p w14:paraId="0D95C604" w14:textId="51ADDCB4" w:rsidR="00E80F46" w:rsidRDefault="00600033" w:rsidP="00E818C2">
            <w:pPr>
              <w:jc w:val="both"/>
            </w:pPr>
            <w:r>
              <w:t>Jmenovité zatížení</w:t>
            </w:r>
          </w:p>
        </w:tc>
        <w:tc>
          <w:tcPr>
            <w:tcW w:w="4791" w:type="dxa"/>
          </w:tcPr>
          <w:p w14:paraId="45DA4CE9" w14:textId="21C3BEF4" w:rsidR="00E80F46" w:rsidRDefault="005C11E7" w:rsidP="00E818C2">
            <w:r>
              <w:rPr>
                <w:rFonts w:cstheme="minorHAnsi"/>
              </w:rPr>
              <w:t>≥</w:t>
            </w:r>
            <w:r>
              <w:t>20k</w:t>
            </w:r>
            <w:r>
              <w:rPr>
                <w:rFonts w:cstheme="minorHAnsi"/>
              </w:rPr>
              <w:t>Ω</w:t>
            </w:r>
          </w:p>
        </w:tc>
      </w:tr>
      <w:tr w:rsidR="00E80F46" w14:paraId="771E658F" w14:textId="77777777" w:rsidTr="004130F0">
        <w:tc>
          <w:tcPr>
            <w:tcW w:w="4585" w:type="dxa"/>
          </w:tcPr>
          <w:p w14:paraId="50BE1590" w14:textId="732FAF50" w:rsidR="00E80F46" w:rsidRDefault="00517113" w:rsidP="00E818C2">
            <w:pPr>
              <w:jc w:val="both"/>
            </w:pPr>
            <w:r>
              <w:t xml:space="preserve">Osová vzdálenost </w:t>
            </w:r>
            <w:r w:rsidR="00107DBB">
              <w:t>vinutí</w:t>
            </w:r>
          </w:p>
        </w:tc>
        <w:tc>
          <w:tcPr>
            <w:tcW w:w="4791" w:type="dxa"/>
          </w:tcPr>
          <w:p w14:paraId="274E04E4" w14:textId="5FE3A374" w:rsidR="00E80F46" w:rsidRDefault="00107DBB" w:rsidP="00E818C2">
            <w:proofErr w:type="gramStart"/>
            <w:r>
              <w:t>95mm</w:t>
            </w:r>
            <w:proofErr w:type="gramEnd"/>
          </w:p>
        </w:tc>
      </w:tr>
      <w:tr w:rsidR="00E80F46" w14:paraId="27FB2B1B" w14:textId="77777777" w:rsidTr="004130F0">
        <w:tc>
          <w:tcPr>
            <w:tcW w:w="4585" w:type="dxa"/>
          </w:tcPr>
          <w:p w14:paraId="642B0AC5" w14:textId="21A582D3" w:rsidR="00E80F46" w:rsidRDefault="00107DBB" w:rsidP="00E818C2">
            <w:pPr>
              <w:jc w:val="both"/>
            </w:pPr>
            <w:r>
              <w:t xml:space="preserve">Délka </w:t>
            </w:r>
            <w:r w:rsidR="007D40F2">
              <w:t>kabelů</w:t>
            </w:r>
          </w:p>
        </w:tc>
        <w:tc>
          <w:tcPr>
            <w:tcW w:w="4791" w:type="dxa"/>
          </w:tcPr>
          <w:p w14:paraId="62491017" w14:textId="32E42025" w:rsidR="00E80F46" w:rsidRDefault="000271C4" w:rsidP="00E818C2">
            <w:r>
              <w:t>3,7</w:t>
            </w:r>
            <w:r w:rsidR="007D40F2">
              <w:t>m</w:t>
            </w:r>
          </w:p>
        </w:tc>
      </w:tr>
      <w:tr w:rsidR="00E80F46" w14:paraId="71A430ED" w14:textId="77777777" w:rsidTr="004130F0">
        <w:tc>
          <w:tcPr>
            <w:tcW w:w="4585" w:type="dxa"/>
          </w:tcPr>
          <w:p w14:paraId="69B18219" w14:textId="3BD7D9F3" w:rsidR="00E80F46" w:rsidRDefault="007D40F2" w:rsidP="00E818C2">
            <w:pPr>
              <w:jc w:val="both"/>
            </w:pPr>
            <w:r>
              <w:t>Ukončení kabelů</w:t>
            </w:r>
          </w:p>
        </w:tc>
        <w:tc>
          <w:tcPr>
            <w:tcW w:w="4791" w:type="dxa"/>
          </w:tcPr>
          <w:p w14:paraId="59D8EA5F" w14:textId="7E891679" w:rsidR="00E80F46" w:rsidRDefault="007D40F2" w:rsidP="00E818C2">
            <w:r>
              <w:t>žíly</w:t>
            </w:r>
          </w:p>
        </w:tc>
      </w:tr>
    </w:tbl>
    <w:p w14:paraId="44D4A8C1" w14:textId="3CC22F83" w:rsidR="00A53782" w:rsidRPr="00C3074C" w:rsidRDefault="00A53782" w:rsidP="00A53782">
      <w:pPr>
        <w:pStyle w:val="Nadpis1"/>
        <w:numPr>
          <w:ilvl w:val="0"/>
          <w:numId w:val="3"/>
        </w:numPr>
        <w:rPr>
          <w:b/>
          <w:bCs/>
          <w:color w:val="auto"/>
        </w:rPr>
      </w:pPr>
      <w:r>
        <w:br w:type="page"/>
      </w:r>
      <w:bookmarkStart w:id="4" w:name="_Toc71192494"/>
      <w:r>
        <w:rPr>
          <w:b/>
          <w:bCs/>
          <w:color w:val="auto"/>
        </w:rPr>
        <w:lastRenderedPageBreak/>
        <w:t>Měřící senzor napětí</w:t>
      </w:r>
      <w:bookmarkEnd w:id="4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A53782" w14:paraId="4F86E7C4" w14:textId="77777777" w:rsidTr="00E818C2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2D5AD1DA" w14:textId="77777777" w:rsidR="00A53782" w:rsidRPr="001B0E90" w:rsidRDefault="00A53782" w:rsidP="00E818C2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10315497" w14:textId="77777777" w:rsidR="00A53782" w:rsidRPr="000B7D2E" w:rsidRDefault="00A53782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A53782" w14:paraId="2E496708" w14:textId="77777777" w:rsidTr="00E818C2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05762BEA" w14:textId="77777777" w:rsidR="00A53782" w:rsidRDefault="00A53782" w:rsidP="00E818C2"/>
        </w:tc>
        <w:tc>
          <w:tcPr>
            <w:tcW w:w="8429" w:type="dxa"/>
            <w:vAlign w:val="center"/>
          </w:tcPr>
          <w:p w14:paraId="217F5E17" w14:textId="77777777" w:rsidR="00A53782" w:rsidRPr="000B7D2E" w:rsidRDefault="00A53782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51026D1B" w14:textId="77777777" w:rsidR="00A53782" w:rsidRDefault="00A53782" w:rsidP="00A53782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53782" w14:paraId="2ADF4D8A" w14:textId="77777777" w:rsidTr="00E818C2">
        <w:tc>
          <w:tcPr>
            <w:tcW w:w="5228" w:type="dxa"/>
            <w:vAlign w:val="center"/>
          </w:tcPr>
          <w:p w14:paraId="65207E6C" w14:textId="77777777" w:rsidR="00A53782" w:rsidRPr="00AE2A29" w:rsidRDefault="00A53782" w:rsidP="00E818C2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2A9ED85E" w14:textId="77777777" w:rsidR="00A53782" w:rsidRPr="00AE2A29" w:rsidRDefault="00A53782" w:rsidP="00E818C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Měřící senzor proudu</w:t>
            </w:r>
          </w:p>
        </w:tc>
      </w:tr>
      <w:tr w:rsidR="00A53782" w14:paraId="3B1453F7" w14:textId="77777777" w:rsidTr="00E818C2">
        <w:tc>
          <w:tcPr>
            <w:tcW w:w="5228" w:type="dxa"/>
            <w:vAlign w:val="center"/>
          </w:tcPr>
          <w:p w14:paraId="53AE743C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66ADF81D" w14:textId="77777777" w:rsidR="00A53782" w:rsidRDefault="00A53782" w:rsidP="00E818C2">
            <w:r w:rsidRPr="005116F3">
              <w:t xml:space="preserve">DRIBO, </w:t>
            </w:r>
            <w:proofErr w:type="spellStart"/>
            <w:proofErr w:type="gramStart"/>
            <w:r w:rsidRPr="005116F3">
              <w:t>spol.s</w:t>
            </w:r>
            <w:proofErr w:type="spellEnd"/>
            <w:proofErr w:type="gramEnd"/>
            <w:r w:rsidRPr="005116F3">
              <w:t xml:space="preserve"> r.o.</w:t>
            </w:r>
            <w:r>
              <w:t xml:space="preserve"> </w:t>
            </w:r>
            <w:r w:rsidRPr="00944720">
              <w:t>Pražákova 503, 619 00 Brno</w:t>
            </w:r>
          </w:p>
        </w:tc>
      </w:tr>
      <w:tr w:rsidR="00A53782" w14:paraId="4AF5C96E" w14:textId="77777777" w:rsidTr="00E818C2">
        <w:tc>
          <w:tcPr>
            <w:tcW w:w="5228" w:type="dxa"/>
            <w:vAlign w:val="center"/>
          </w:tcPr>
          <w:p w14:paraId="15E605FF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3480C441" w14:textId="77777777" w:rsidR="00A53782" w:rsidRDefault="00A53782" w:rsidP="00E818C2">
            <w:proofErr w:type="spellStart"/>
            <w:r>
              <w:t>Elvac</w:t>
            </w:r>
            <w:proofErr w:type="spellEnd"/>
            <w:r>
              <w:t xml:space="preserve"> a.s. </w:t>
            </w:r>
            <w:r w:rsidRPr="00A75706">
              <w:t>Hasičská 930/53</w:t>
            </w:r>
            <w:r>
              <w:t xml:space="preserve">, </w:t>
            </w:r>
            <w:r w:rsidRPr="00992293">
              <w:t xml:space="preserve">700 30 </w:t>
            </w:r>
            <w:proofErr w:type="gramStart"/>
            <w:r w:rsidRPr="00992293">
              <w:t>Ostrava - Hrabůvka</w:t>
            </w:r>
            <w:proofErr w:type="gramEnd"/>
          </w:p>
        </w:tc>
      </w:tr>
    </w:tbl>
    <w:p w14:paraId="523D564E" w14:textId="77777777" w:rsidR="00A53782" w:rsidRDefault="00A53782" w:rsidP="00A53782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A53782" w14:paraId="0D645D71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24C3E8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B7C5F65" w14:textId="77777777" w:rsidR="00A53782" w:rsidRDefault="00A53782" w:rsidP="00E818C2">
            <w:r>
              <w:t>Typová projektová dokumentace rozvaděče VN</w:t>
            </w:r>
          </w:p>
        </w:tc>
      </w:tr>
      <w:tr w:rsidR="00A53782" w14:paraId="3D3B6D00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E6170EB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35E267" w14:textId="77777777" w:rsidR="00A53782" w:rsidRDefault="00A53782" w:rsidP="00E818C2"/>
        </w:tc>
      </w:tr>
      <w:tr w:rsidR="00A53782" w14:paraId="02087641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D15BD6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BCFB7C" w14:textId="15124A58" w:rsidR="00A53782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="00A53782" w:rsidRPr="00EB2B5C">
              <w:t xml:space="preserve"> a.s.</w:t>
            </w:r>
          </w:p>
        </w:tc>
      </w:tr>
      <w:tr w:rsidR="00A53782" w14:paraId="111904C7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9AD438D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7054AF3" w14:textId="308D1EE7" w:rsidR="00A53782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A53782" w14:paraId="6884FFF4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8F820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B38F16" w14:textId="77777777" w:rsidR="00A53782" w:rsidRDefault="00A53782" w:rsidP="00E818C2">
            <w:r>
              <w:t>Typová PD</w:t>
            </w:r>
          </w:p>
        </w:tc>
      </w:tr>
      <w:tr w:rsidR="00A53782" w14:paraId="08C41C72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5C1FFC" w14:textId="77777777" w:rsidR="00A53782" w:rsidRPr="00AE2A29" w:rsidRDefault="00A53782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643F969" w14:textId="77777777" w:rsidR="00A53782" w:rsidRDefault="00A53782" w:rsidP="00E818C2">
            <w:proofErr w:type="gramStart"/>
            <w:r>
              <w:t xml:space="preserve">CZD000040 - </w:t>
            </w:r>
            <w:r w:rsidRPr="003C52CC">
              <w:t>T</w:t>
            </w:r>
            <w:r>
              <w:t>rafostanice</w:t>
            </w:r>
            <w:proofErr w:type="gramEnd"/>
            <w:r w:rsidRPr="003C52CC">
              <w:t xml:space="preserve"> 22/0,4kV - T</w:t>
            </w:r>
            <w:r>
              <w:t>echnologie</w:t>
            </w:r>
          </w:p>
        </w:tc>
      </w:tr>
    </w:tbl>
    <w:p w14:paraId="6683F915" w14:textId="77777777" w:rsidR="00A53782" w:rsidRDefault="00A53782" w:rsidP="00A53782">
      <w:pPr>
        <w:jc w:val="center"/>
      </w:pPr>
    </w:p>
    <w:p w14:paraId="6FF79941" w14:textId="77777777" w:rsidR="00A53782" w:rsidRDefault="00A53782" w:rsidP="00A53782">
      <w:r>
        <w:tab/>
      </w:r>
    </w:p>
    <w:p w14:paraId="08BF51C5" w14:textId="77777777" w:rsidR="00A53782" w:rsidRDefault="00A53782" w:rsidP="00A53782"/>
    <w:p w14:paraId="2EB0AF7C" w14:textId="77777777" w:rsidR="00A53782" w:rsidRDefault="00A53782" w:rsidP="00A53782">
      <w:r>
        <w:tab/>
        <w:t>Obsah:</w:t>
      </w:r>
    </w:p>
    <w:p w14:paraId="4B48F55F" w14:textId="77777777" w:rsidR="00A53782" w:rsidRDefault="00A53782" w:rsidP="00A53782">
      <w:pPr>
        <w:pStyle w:val="Odstavecseseznamem"/>
        <w:ind w:left="2130"/>
      </w:pPr>
      <w:r>
        <w:t>Předmět dodávky</w:t>
      </w:r>
    </w:p>
    <w:p w14:paraId="48FA28BC" w14:textId="77777777" w:rsidR="00A53782" w:rsidRDefault="00A53782" w:rsidP="00A53782">
      <w:pPr>
        <w:pStyle w:val="Odstavecseseznamem"/>
        <w:ind w:left="2130"/>
      </w:pPr>
      <w:r>
        <w:t>Technická specifikace</w:t>
      </w:r>
    </w:p>
    <w:p w14:paraId="3FF98B5D" w14:textId="77777777" w:rsidR="00A53782" w:rsidRDefault="00A53782" w:rsidP="00A53782"/>
    <w:p w14:paraId="63644B2B" w14:textId="77777777" w:rsidR="00A53782" w:rsidRDefault="00A53782" w:rsidP="00A53782"/>
    <w:p w14:paraId="19A4AF67" w14:textId="77777777" w:rsidR="00A53782" w:rsidRDefault="00A53782" w:rsidP="00A53782"/>
    <w:p w14:paraId="5DE9C2C8" w14:textId="77777777" w:rsidR="00A53782" w:rsidRDefault="00A53782" w:rsidP="00A53782"/>
    <w:p w14:paraId="6BE24D9E" w14:textId="77777777" w:rsidR="00A53782" w:rsidRDefault="00A53782" w:rsidP="00A53782"/>
    <w:p w14:paraId="63C893DE" w14:textId="77777777" w:rsidR="00A53782" w:rsidRDefault="00A53782" w:rsidP="00A53782"/>
    <w:p w14:paraId="20DD9407" w14:textId="77777777" w:rsidR="00A53782" w:rsidRDefault="00A53782" w:rsidP="00A53782"/>
    <w:p w14:paraId="6F8484FD" w14:textId="77777777" w:rsidR="00A53782" w:rsidRDefault="00A53782" w:rsidP="00A53782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A53782" w14:paraId="41E9AA34" w14:textId="77777777" w:rsidTr="00E818C2">
        <w:tc>
          <w:tcPr>
            <w:tcW w:w="5228" w:type="dxa"/>
          </w:tcPr>
          <w:p w14:paraId="49EEE3CF" w14:textId="77777777" w:rsidR="00A53782" w:rsidRDefault="00A53782" w:rsidP="00E818C2">
            <w:r>
              <w:t>Číslo zakázky</w:t>
            </w:r>
          </w:p>
        </w:tc>
        <w:tc>
          <w:tcPr>
            <w:tcW w:w="5228" w:type="dxa"/>
          </w:tcPr>
          <w:p w14:paraId="6CA64673" w14:textId="77777777" w:rsidR="00A53782" w:rsidRDefault="00A53782" w:rsidP="00E818C2"/>
        </w:tc>
      </w:tr>
      <w:tr w:rsidR="00A53782" w14:paraId="70DC69E4" w14:textId="77777777" w:rsidTr="00E818C2">
        <w:tc>
          <w:tcPr>
            <w:tcW w:w="5228" w:type="dxa"/>
          </w:tcPr>
          <w:p w14:paraId="3C33739E" w14:textId="77777777" w:rsidR="00A53782" w:rsidRDefault="00A53782" w:rsidP="00E818C2">
            <w:r>
              <w:t>Datum</w:t>
            </w:r>
          </w:p>
        </w:tc>
        <w:tc>
          <w:tcPr>
            <w:tcW w:w="5228" w:type="dxa"/>
          </w:tcPr>
          <w:p w14:paraId="1CE74F5D" w14:textId="5928241F" w:rsidR="00A53782" w:rsidRDefault="00A53782" w:rsidP="00E818C2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A53782" w14:paraId="4B325808" w14:textId="77777777" w:rsidTr="00E818C2">
        <w:tc>
          <w:tcPr>
            <w:tcW w:w="5228" w:type="dxa"/>
          </w:tcPr>
          <w:p w14:paraId="52D73821" w14:textId="77777777" w:rsidR="00A53782" w:rsidRDefault="00A53782" w:rsidP="00E818C2">
            <w:r>
              <w:t>Vypracoval</w:t>
            </w:r>
          </w:p>
        </w:tc>
        <w:tc>
          <w:tcPr>
            <w:tcW w:w="5228" w:type="dxa"/>
          </w:tcPr>
          <w:p w14:paraId="25911DD6" w14:textId="77777777" w:rsidR="00A53782" w:rsidRDefault="00A53782" w:rsidP="00E818C2">
            <w:r>
              <w:t>Jan Hochmann</w:t>
            </w:r>
          </w:p>
        </w:tc>
      </w:tr>
      <w:tr w:rsidR="00A53782" w14:paraId="63798D41" w14:textId="77777777" w:rsidTr="00E818C2">
        <w:tc>
          <w:tcPr>
            <w:tcW w:w="5228" w:type="dxa"/>
          </w:tcPr>
          <w:p w14:paraId="65681B12" w14:textId="77777777" w:rsidR="00A53782" w:rsidRDefault="00A53782" w:rsidP="00E818C2">
            <w:r>
              <w:t>Kontroloval</w:t>
            </w:r>
          </w:p>
        </w:tc>
        <w:tc>
          <w:tcPr>
            <w:tcW w:w="5228" w:type="dxa"/>
          </w:tcPr>
          <w:p w14:paraId="65E37E84" w14:textId="77777777" w:rsidR="00A53782" w:rsidRDefault="00A53782" w:rsidP="00E818C2">
            <w:r>
              <w:t>Bc. David Kubát</w:t>
            </w:r>
          </w:p>
        </w:tc>
      </w:tr>
    </w:tbl>
    <w:p w14:paraId="492CE7C1" w14:textId="77777777" w:rsidR="00A53782" w:rsidRDefault="00A53782" w:rsidP="00A53782">
      <w:pPr>
        <w:ind w:left="372" w:firstLine="708"/>
        <w:rPr>
          <w:b/>
          <w:bCs/>
        </w:rPr>
      </w:pPr>
    </w:p>
    <w:p w14:paraId="5AC3BB97" w14:textId="77777777" w:rsidR="00A53782" w:rsidRDefault="00A53782" w:rsidP="00A53782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22007FF3" w14:textId="77777777" w:rsidR="00A53782" w:rsidRDefault="00A53782" w:rsidP="00A53782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08395CEE" w14:textId="77777777" w:rsidR="00A53782" w:rsidRDefault="00A53782" w:rsidP="00A53782">
      <w:pPr>
        <w:pStyle w:val="Odstavecseseznamem"/>
        <w:numPr>
          <w:ilvl w:val="0"/>
          <w:numId w:val="16"/>
        </w:numPr>
      </w:pPr>
      <w:r>
        <w:t xml:space="preserve">Dodávka zařízení </w:t>
      </w:r>
    </w:p>
    <w:p w14:paraId="1BAECD29" w14:textId="77777777" w:rsidR="00A53782" w:rsidRPr="00BF3B21" w:rsidRDefault="00A53782" w:rsidP="00A53782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1C01684D" w14:textId="77777777" w:rsidR="00A53782" w:rsidRPr="001E1C89" w:rsidRDefault="00A53782" w:rsidP="00A53782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Připojení kabeláže</w:t>
      </w:r>
    </w:p>
    <w:p w14:paraId="7D0B139B" w14:textId="1C1C84BE" w:rsidR="00A53782" w:rsidRDefault="00A53782" w:rsidP="00A53782">
      <w:pPr>
        <w:pStyle w:val="Odstavecseseznamem"/>
        <w:numPr>
          <w:ilvl w:val="0"/>
          <w:numId w:val="17"/>
        </w:numPr>
      </w:pPr>
      <w:r>
        <w:t xml:space="preserve">Osazení </w:t>
      </w:r>
      <w:r w:rsidR="004035EE">
        <w:t>d</w:t>
      </w:r>
      <w:r>
        <w:t>o rozvaděče</w:t>
      </w:r>
    </w:p>
    <w:p w14:paraId="2CFC2602" w14:textId="77777777" w:rsidR="00A53782" w:rsidRDefault="00A53782" w:rsidP="00A53782">
      <w:pPr>
        <w:pStyle w:val="Odstavecseseznamem"/>
        <w:numPr>
          <w:ilvl w:val="0"/>
          <w:numId w:val="17"/>
        </w:numPr>
      </w:pPr>
      <w:r>
        <w:t>Montáž senzorů</w:t>
      </w:r>
    </w:p>
    <w:p w14:paraId="604AE893" w14:textId="77777777" w:rsidR="00A53782" w:rsidRDefault="00A53782" w:rsidP="00A53782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A53782" w14:paraId="168629FE" w14:textId="77777777" w:rsidTr="004130F0">
        <w:tc>
          <w:tcPr>
            <w:tcW w:w="4585" w:type="dxa"/>
          </w:tcPr>
          <w:p w14:paraId="34C9450A" w14:textId="77777777" w:rsidR="00A53782" w:rsidRPr="003A7002" w:rsidRDefault="00A53782" w:rsidP="00E818C2">
            <w:r w:rsidRPr="003A7002">
              <w:t>Proudový senzor</w:t>
            </w:r>
          </w:p>
        </w:tc>
        <w:tc>
          <w:tcPr>
            <w:tcW w:w="4791" w:type="dxa"/>
          </w:tcPr>
          <w:p w14:paraId="286A7138" w14:textId="5BC37F93" w:rsidR="00A53782" w:rsidRPr="005B7A11" w:rsidRDefault="000271C4" w:rsidP="00E818C2">
            <w:r>
              <w:rPr>
                <w:rFonts w:ascii="Calibri" w:hAnsi="Calibri" w:cs="Calibri"/>
              </w:rPr>
              <w:t>ZEUS/BA37/BBCD</w:t>
            </w:r>
          </w:p>
        </w:tc>
      </w:tr>
      <w:tr w:rsidR="00A53782" w14:paraId="2837A1B2" w14:textId="77777777" w:rsidTr="004130F0">
        <w:tc>
          <w:tcPr>
            <w:tcW w:w="4585" w:type="dxa"/>
          </w:tcPr>
          <w:p w14:paraId="3405B50A" w14:textId="77777777" w:rsidR="00A53782" w:rsidRPr="0031005F" w:rsidRDefault="00A53782" w:rsidP="00E818C2">
            <w:r w:rsidRPr="0031005F">
              <w:t>Provedení</w:t>
            </w:r>
            <w:r w:rsidRPr="0031005F">
              <w:tab/>
            </w:r>
            <w:r w:rsidRPr="0031005F">
              <w:tab/>
            </w:r>
            <w:r w:rsidRPr="0031005F">
              <w:tab/>
            </w:r>
          </w:p>
        </w:tc>
        <w:tc>
          <w:tcPr>
            <w:tcW w:w="4791" w:type="dxa"/>
          </w:tcPr>
          <w:p w14:paraId="59FF0A36" w14:textId="1DA0F527" w:rsidR="00A53782" w:rsidRPr="005B7A11" w:rsidRDefault="00A725E8" w:rsidP="00E818C2">
            <w:r>
              <w:t>Jednofázo</w:t>
            </w:r>
            <w:r w:rsidR="00216C99">
              <w:t>v</w:t>
            </w:r>
            <w:r w:rsidR="00A461AE">
              <w:t>é</w:t>
            </w:r>
          </w:p>
        </w:tc>
      </w:tr>
      <w:tr w:rsidR="00A53782" w14:paraId="02890B7D" w14:textId="77777777" w:rsidTr="004130F0">
        <w:tc>
          <w:tcPr>
            <w:tcW w:w="4585" w:type="dxa"/>
          </w:tcPr>
          <w:p w14:paraId="7942E89A" w14:textId="77777777" w:rsidR="00A53782" w:rsidRPr="0031005F" w:rsidRDefault="00A53782" w:rsidP="00E818C2">
            <w:pPr>
              <w:jc w:val="both"/>
            </w:pPr>
            <w:r w:rsidRPr="00A40A8F">
              <w:t>Jmenovité napět</w:t>
            </w:r>
            <w:r>
              <w:t>í</w:t>
            </w:r>
          </w:p>
        </w:tc>
        <w:tc>
          <w:tcPr>
            <w:tcW w:w="4791" w:type="dxa"/>
          </w:tcPr>
          <w:p w14:paraId="16E24BF7" w14:textId="239DBFF4" w:rsidR="00A53782" w:rsidRPr="005B7A11" w:rsidRDefault="00F0690C" w:rsidP="00E818C2">
            <w:r>
              <w:t>30kV</w:t>
            </w:r>
          </w:p>
        </w:tc>
      </w:tr>
      <w:tr w:rsidR="00A53782" w14:paraId="758B8339" w14:textId="77777777" w:rsidTr="004130F0">
        <w:tc>
          <w:tcPr>
            <w:tcW w:w="4585" w:type="dxa"/>
          </w:tcPr>
          <w:p w14:paraId="5E8A7C32" w14:textId="77777777" w:rsidR="00A53782" w:rsidRPr="00A40A8F" w:rsidRDefault="00A53782" w:rsidP="00E818C2">
            <w:pPr>
              <w:jc w:val="both"/>
            </w:pPr>
            <w:r>
              <w:t>Frekvence</w:t>
            </w:r>
          </w:p>
        </w:tc>
        <w:tc>
          <w:tcPr>
            <w:tcW w:w="4791" w:type="dxa"/>
          </w:tcPr>
          <w:p w14:paraId="01CB7671" w14:textId="77777777" w:rsidR="00A53782" w:rsidRDefault="00A53782" w:rsidP="00E818C2">
            <w:proofErr w:type="gramStart"/>
            <w:r>
              <w:t>50Hz</w:t>
            </w:r>
            <w:proofErr w:type="gramEnd"/>
          </w:p>
        </w:tc>
      </w:tr>
      <w:tr w:rsidR="00A53782" w14:paraId="217168A4" w14:textId="77777777" w:rsidTr="004130F0">
        <w:tc>
          <w:tcPr>
            <w:tcW w:w="4585" w:type="dxa"/>
          </w:tcPr>
          <w:p w14:paraId="4FA43D85" w14:textId="77777777" w:rsidR="00A53782" w:rsidRDefault="00A53782" w:rsidP="00E818C2">
            <w:pPr>
              <w:jc w:val="both"/>
            </w:pPr>
            <w:r>
              <w:t>Převod fázových vinutí</w:t>
            </w:r>
          </w:p>
        </w:tc>
        <w:tc>
          <w:tcPr>
            <w:tcW w:w="4791" w:type="dxa"/>
          </w:tcPr>
          <w:p w14:paraId="6AD8FD11" w14:textId="242EE70C" w:rsidR="00A53782" w:rsidRDefault="004968A9" w:rsidP="00E818C2">
            <w:r>
              <w:t>3,25/</w:t>
            </w:r>
            <w:r w:rsidR="003F1622">
              <w:rPr>
                <w:rFonts w:cstheme="minorHAnsi"/>
              </w:rPr>
              <w:t>√</w:t>
            </w:r>
            <w:proofErr w:type="gramStart"/>
            <w:r w:rsidR="003F1622">
              <w:t>3V</w:t>
            </w:r>
            <w:proofErr w:type="gramEnd"/>
          </w:p>
        </w:tc>
      </w:tr>
      <w:tr w:rsidR="00A53782" w14:paraId="7349F75D" w14:textId="77777777" w:rsidTr="004130F0">
        <w:tc>
          <w:tcPr>
            <w:tcW w:w="4585" w:type="dxa"/>
          </w:tcPr>
          <w:p w14:paraId="254C755D" w14:textId="77777777" w:rsidR="00A53782" w:rsidRDefault="00A53782" w:rsidP="00E818C2">
            <w:pPr>
              <w:jc w:val="both"/>
            </w:pPr>
            <w:r>
              <w:t xml:space="preserve">Třída přesnosti </w:t>
            </w:r>
          </w:p>
        </w:tc>
        <w:tc>
          <w:tcPr>
            <w:tcW w:w="4791" w:type="dxa"/>
          </w:tcPr>
          <w:p w14:paraId="013F4515" w14:textId="15E2050B" w:rsidR="00A53782" w:rsidRDefault="00755282" w:rsidP="00E818C2">
            <w:r>
              <w:t>0,5 3P</w:t>
            </w:r>
          </w:p>
        </w:tc>
      </w:tr>
      <w:tr w:rsidR="00A53782" w14:paraId="5745E60C" w14:textId="77777777" w:rsidTr="004130F0">
        <w:tc>
          <w:tcPr>
            <w:tcW w:w="4585" w:type="dxa"/>
          </w:tcPr>
          <w:p w14:paraId="77A3A896" w14:textId="77777777" w:rsidR="00A53782" w:rsidRDefault="00A53782" w:rsidP="00E818C2">
            <w:pPr>
              <w:jc w:val="both"/>
            </w:pPr>
            <w:r>
              <w:t>Provozní teplota</w:t>
            </w:r>
          </w:p>
        </w:tc>
        <w:tc>
          <w:tcPr>
            <w:tcW w:w="4791" w:type="dxa"/>
          </w:tcPr>
          <w:p w14:paraId="5C878D55" w14:textId="77777777" w:rsidR="00A53782" w:rsidRDefault="00A53782" w:rsidP="00E818C2">
            <w:r>
              <w:t>-</w:t>
            </w:r>
            <w:proofErr w:type="gramStart"/>
            <w:r>
              <w:t>25°C</w:t>
            </w:r>
            <w:proofErr w:type="gramEnd"/>
            <w:r>
              <w:t xml:space="preserve"> až +40°C</w:t>
            </w:r>
          </w:p>
        </w:tc>
      </w:tr>
      <w:tr w:rsidR="00A53782" w14:paraId="404F669E" w14:textId="77777777" w:rsidTr="004130F0">
        <w:tc>
          <w:tcPr>
            <w:tcW w:w="4585" w:type="dxa"/>
          </w:tcPr>
          <w:p w14:paraId="2F9730FA" w14:textId="77777777" w:rsidR="00A53782" w:rsidRDefault="00A53782" w:rsidP="00E818C2">
            <w:pPr>
              <w:jc w:val="both"/>
            </w:pPr>
            <w:r>
              <w:t>Jmenovité zatížení</w:t>
            </w:r>
          </w:p>
        </w:tc>
        <w:tc>
          <w:tcPr>
            <w:tcW w:w="4791" w:type="dxa"/>
          </w:tcPr>
          <w:p w14:paraId="563EBFC2" w14:textId="18526252" w:rsidR="00A53782" w:rsidRDefault="00A53782" w:rsidP="00E818C2">
            <w:r>
              <w:rPr>
                <w:rFonts w:cstheme="minorHAnsi"/>
              </w:rPr>
              <w:t>≥</w:t>
            </w:r>
            <w:r>
              <w:t>20</w:t>
            </w:r>
            <w:r w:rsidR="005B5729">
              <w:t>0</w:t>
            </w:r>
            <w:r>
              <w:t>k</w:t>
            </w:r>
            <w:r>
              <w:rPr>
                <w:rFonts w:cstheme="minorHAnsi"/>
              </w:rPr>
              <w:t>Ω</w:t>
            </w:r>
            <w:r w:rsidR="009645D0">
              <w:rPr>
                <w:rFonts w:cstheme="minorHAnsi"/>
              </w:rPr>
              <w:t xml:space="preserve"> ±</w:t>
            </w:r>
            <w:proofErr w:type="gramStart"/>
            <w:r w:rsidR="00373CE1">
              <w:rPr>
                <w:rFonts w:cstheme="minorHAnsi"/>
              </w:rPr>
              <w:t>1%</w:t>
            </w:r>
            <w:proofErr w:type="gramEnd"/>
          </w:p>
        </w:tc>
      </w:tr>
      <w:tr w:rsidR="00A53782" w14:paraId="3B297F3E" w14:textId="77777777" w:rsidTr="004130F0">
        <w:tc>
          <w:tcPr>
            <w:tcW w:w="4585" w:type="dxa"/>
          </w:tcPr>
          <w:p w14:paraId="41209FE1" w14:textId="26E79A85" w:rsidR="00A53782" w:rsidRDefault="00373CE1" w:rsidP="00E818C2">
            <w:pPr>
              <w:jc w:val="both"/>
            </w:pPr>
            <w:r>
              <w:t>Pro konektor</w:t>
            </w:r>
          </w:p>
        </w:tc>
        <w:tc>
          <w:tcPr>
            <w:tcW w:w="4791" w:type="dxa"/>
          </w:tcPr>
          <w:p w14:paraId="1BA24478" w14:textId="7C00BB5A" w:rsidR="00A53782" w:rsidRDefault="000271C4" w:rsidP="00E818C2">
            <w:r>
              <w:t>CELLPACK CTS630A</w:t>
            </w:r>
          </w:p>
        </w:tc>
      </w:tr>
      <w:tr w:rsidR="00A53782" w14:paraId="2B4E0732" w14:textId="77777777" w:rsidTr="004130F0">
        <w:tc>
          <w:tcPr>
            <w:tcW w:w="4585" w:type="dxa"/>
          </w:tcPr>
          <w:p w14:paraId="42034A96" w14:textId="77777777" w:rsidR="00A53782" w:rsidRDefault="00A53782" w:rsidP="00E818C2">
            <w:pPr>
              <w:jc w:val="both"/>
            </w:pPr>
            <w:r>
              <w:t>Délka kabelů</w:t>
            </w:r>
          </w:p>
        </w:tc>
        <w:tc>
          <w:tcPr>
            <w:tcW w:w="4791" w:type="dxa"/>
          </w:tcPr>
          <w:p w14:paraId="135126E6" w14:textId="4FAC1EB8" w:rsidR="00A53782" w:rsidRDefault="000271C4" w:rsidP="00E818C2">
            <w:r>
              <w:t>3,7</w:t>
            </w:r>
            <w:r w:rsidR="00A53782">
              <w:t>m</w:t>
            </w:r>
          </w:p>
        </w:tc>
      </w:tr>
      <w:tr w:rsidR="00A53782" w14:paraId="2A308F3B" w14:textId="77777777" w:rsidTr="004130F0">
        <w:tc>
          <w:tcPr>
            <w:tcW w:w="4585" w:type="dxa"/>
          </w:tcPr>
          <w:p w14:paraId="6B76C122" w14:textId="77777777" w:rsidR="00A53782" w:rsidRDefault="00A53782" w:rsidP="00E818C2">
            <w:pPr>
              <w:jc w:val="both"/>
            </w:pPr>
            <w:r>
              <w:t>Ukončení kabelů</w:t>
            </w:r>
          </w:p>
        </w:tc>
        <w:tc>
          <w:tcPr>
            <w:tcW w:w="4791" w:type="dxa"/>
          </w:tcPr>
          <w:p w14:paraId="45DC297E" w14:textId="77777777" w:rsidR="00A53782" w:rsidRDefault="00A53782" w:rsidP="00E818C2">
            <w:r>
              <w:t>žíly</w:t>
            </w:r>
          </w:p>
        </w:tc>
      </w:tr>
      <w:tr w:rsidR="005614B9" w14:paraId="540435D9" w14:textId="77777777" w:rsidTr="004130F0">
        <w:tc>
          <w:tcPr>
            <w:tcW w:w="4585" w:type="dxa"/>
          </w:tcPr>
          <w:p w14:paraId="4707FD19" w14:textId="4866A06F" w:rsidR="005614B9" w:rsidRDefault="000E26C2" w:rsidP="00E818C2">
            <w:pPr>
              <w:jc w:val="both"/>
            </w:pPr>
            <w:r>
              <w:t>Přepěťová ochrana</w:t>
            </w:r>
          </w:p>
        </w:tc>
        <w:tc>
          <w:tcPr>
            <w:tcW w:w="4791" w:type="dxa"/>
          </w:tcPr>
          <w:p w14:paraId="18857C74" w14:textId="6ACA8F51" w:rsidR="005614B9" w:rsidRDefault="004130F0" w:rsidP="00E818C2">
            <w:r>
              <w:t>Interní svodič přepětí</w:t>
            </w:r>
          </w:p>
        </w:tc>
      </w:tr>
      <w:tr w:rsidR="00A53782" w14:paraId="66D9579F" w14:textId="77777777" w:rsidTr="004130F0">
        <w:tc>
          <w:tcPr>
            <w:tcW w:w="4585" w:type="dxa"/>
          </w:tcPr>
          <w:p w14:paraId="23F396B6" w14:textId="77777777" w:rsidR="00A53782" w:rsidRDefault="00A53782" w:rsidP="00E818C2">
            <w:pPr>
              <w:jc w:val="both"/>
            </w:pPr>
          </w:p>
        </w:tc>
        <w:tc>
          <w:tcPr>
            <w:tcW w:w="4791" w:type="dxa"/>
          </w:tcPr>
          <w:p w14:paraId="52E99A82" w14:textId="77777777" w:rsidR="00A53782" w:rsidRDefault="00A53782" w:rsidP="00E818C2"/>
        </w:tc>
      </w:tr>
    </w:tbl>
    <w:p w14:paraId="50E38E3D" w14:textId="3B036C44" w:rsidR="00A53782" w:rsidRDefault="00A53782"/>
    <w:p w14:paraId="4EEABC5E" w14:textId="04D8AB02" w:rsidR="0020262F" w:rsidRDefault="0020262F">
      <w:pPr>
        <w:rPr>
          <w:b/>
          <w:bCs/>
        </w:rPr>
      </w:pPr>
      <w:r>
        <w:rPr>
          <w:b/>
          <w:bCs/>
        </w:rPr>
        <w:br w:type="page"/>
      </w:r>
    </w:p>
    <w:p w14:paraId="2AD7001E" w14:textId="4EC23988" w:rsidR="00C4490D" w:rsidRPr="00C3074C" w:rsidRDefault="00C4490D" w:rsidP="00C4490D">
      <w:pPr>
        <w:pStyle w:val="Nadpis1"/>
        <w:numPr>
          <w:ilvl w:val="0"/>
          <w:numId w:val="3"/>
        </w:numPr>
        <w:rPr>
          <w:b/>
          <w:bCs/>
          <w:color w:val="auto"/>
        </w:rPr>
      </w:pPr>
      <w:bookmarkStart w:id="5" w:name="_Toc71192495"/>
      <w:r>
        <w:rPr>
          <w:b/>
          <w:bCs/>
          <w:color w:val="auto"/>
        </w:rPr>
        <w:lastRenderedPageBreak/>
        <w:t xml:space="preserve">Zdroj </w:t>
      </w:r>
      <w:proofErr w:type="gramStart"/>
      <w:r>
        <w:rPr>
          <w:b/>
          <w:bCs/>
          <w:color w:val="auto"/>
        </w:rPr>
        <w:t>24V</w:t>
      </w:r>
      <w:proofErr w:type="gramEnd"/>
      <w:r>
        <w:rPr>
          <w:b/>
          <w:bCs/>
          <w:color w:val="auto"/>
        </w:rPr>
        <w:t xml:space="preserve"> DC</w:t>
      </w:r>
      <w:bookmarkEnd w:id="5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C4490D" w14:paraId="122CC38D" w14:textId="77777777" w:rsidTr="00E818C2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152C3599" w14:textId="77777777" w:rsidR="00C4490D" w:rsidRPr="001B0E90" w:rsidRDefault="00C4490D" w:rsidP="00E818C2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5C10F8FC" w14:textId="77777777" w:rsidR="00C4490D" w:rsidRPr="000B7D2E" w:rsidRDefault="00C4490D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C4490D" w14:paraId="32B254DC" w14:textId="77777777" w:rsidTr="00E818C2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5A56B031" w14:textId="77777777" w:rsidR="00C4490D" w:rsidRDefault="00C4490D" w:rsidP="00E818C2"/>
        </w:tc>
        <w:tc>
          <w:tcPr>
            <w:tcW w:w="8429" w:type="dxa"/>
            <w:vAlign w:val="center"/>
          </w:tcPr>
          <w:p w14:paraId="4AB23BF0" w14:textId="77777777" w:rsidR="00C4490D" w:rsidRPr="000B7D2E" w:rsidRDefault="00C4490D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7E6E3A42" w14:textId="77777777" w:rsidR="00C4490D" w:rsidRDefault="00C4490D" w:rsidP="00C4490D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1AAA25DE" w14:textId="77777777" w:rsidTr="00E818C2">
        <w:tc>
          <w:tcPr>
            <w:tcW w:w="5228" w:type="dxa"/>
            <w:vAlign w:val="center"/>
          </w:tcPr>
          <w:p w14:paraId="65BDFAF9" w14:textId="77777777" w:rsidR="00C4490D" w:rsidRPr="00AE2A29" w:rsidRDefault="00C4490D" w:rsidP="00E818C2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44520C2E" w14:textId="5071543B" w:rsidR="00C4490D" w:rsidRPr="00AE2A29" w:rsidRDefault="00600483" w:rsidP="00E818C2">
            <w:pPr>
              <w:rPr>
                <w:b/>
                <w:bCs/>
                <w:sz w:val="28"/>
                <w:szCs w:val="28"/>
              </w:rPr>
            </w:pPr>
            <w:r w:rsidRPr="00600483">
              <w:rPr>
                <w:b/>
                <w:bCs/>
                <w:sz w:val="28"/>
                <w:szCs w:val="28"/>
              </w:rPr>
              <w:t>Zdroj napájení</w:t>
            </w:r>
          </w:p>
        </w:tc>
      </w:tr>
      <w:tr w:rsidR="00C4490D" w14:paraId="307836F9" w14:textId="77777777" w:rsidTr="00E818C2">
        <w:tc>
          <w:tcPr>
            <w:tcW w:w="5228" w:type="dxa"/>
            <w:vAlign w:val="center"/>
          </w:tcPr>
          <w:p w14:paraId="0C7B715F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76B8F411" w14:textId="6375624A" w:rsidR="00C4490D" w:rsidRDefault="00B3271D" w:rsidP="00E818C2">
            <w:r w:rsidRPr="00B3271D">
              <w:t>PHOENIX CONTACT, s.r.o.</w:t>
            </w:r>
            <w:r w:rsidR="00381685">
              <w:t>,</w:t>
            </w:r>
            <w:r>
              <w:t xml:space="preserve"> </w:t>
            </w:r>
            <w:r w:rsidR="00381685"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Dornych 47, 617 00 Brno</w:t>
            </w:r>
          </w:p>
        </w:tc>
      </w:tr>
      <w:tr w:rsidR="00C4490D" w14:paraId="2AC6F13B" w14:textId="77777777" w:rsidTr="00E818C2">
        <w:tc>
          <w:tcPr>
            <w:tcW w:w="5228" w:type="dxa"/>
            <w:vAlign w:val="center"/>
          </w:tcPr>
          <w:p w14:paraId="0EE1BF9C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05806C49" w14:textId="41818F16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</w:tbl>
    <w:p w14:paraId="2D212D91" w14:textId="77777777" w:rsidR="00C4490D" w:rsidRDefault="00C4490D" w:rsidP="00C4490D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6CB245E6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DDD1F0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4CBE238" w14:textId="77777777" w:rsidR="00C4490D" w:rsidRDefault="00C4490D" w:rsidP="00E818C2">
            <w:r>
              <w:t>Typová projektová dokumentace rozvaděče VN</w:t>
            </w:r>
          </w:p>
        </w:tc>
      </w:tr>
      <w:tr w:rsidR="00C4490D" w14:paraId="0893FACA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E30744E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3EA8F9A" w14:textId="77777777" w:rsidR="00C4490D" w:rsidRDefault="00C4490D" w:rsidP="00E818C2"/>
        </w:tc>
      </w:tr>
      <w:tr w:rsidR="00C4490D" w14:paraId="0F5631AC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008C3F7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B52B77E" w14:textId="4B4DA63C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C4490D" w14:paraId="0341475D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8BC3F3D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8D30A5C" w14:textId="7F3E5BF8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C4490D" w14:paraId="7B21CA96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A5B6963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FE6FA6C" w14:textId="77777777" w:rsidR="00C4490D" w:rsidRDefault="00C4490D" w:rsidP="00E818C2">
            <w:r>
              <w:t>Typová PD</w:t>
            </w:r>
          </w:p>
        </w:tc>
      </w:tr>
      <w:tr w:rsidR="00C4490D" w14:paraId="50172E1A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A65D606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D09600" w14:textId="77777777" w:rsidR="00C4490D" w:rsidRDefault="00C4490D" w:rsidP="00E818C2">
            <w:proofErr w:type="gramStart"/>
            <w:r>
              <w:t xml:space="preserve">CZD000040 - </w:t>
            </w:r>
            <w:r w:rsidRPr="003C52CC">
              <w:t>T</w:t>
            </w:r>
            <w:r>
              <w:t>rafostanice</w:t>
            </w:r>
            <w:proofErr w:type="gramEnd"/>
            <w:r w:rsidRPr="003C52CC">
              <w:t xml:space="preserve"> 22/0,4kV - T</w:t>
            </w:r>
            <w:r>
              <w:t>echnologie</w:t>
            </w:r>
          </w:p>
        </w:tc>
      </w:tr>
    </w:tbl>
    <w:p w14:paraId="24508CD0" w14:textId="77777777" w:rsidR="00C4490D" w:rsidRDefault="00C4490D" w:rsidP="00C4490D">
      <w:pPr>
        <w:jc w:val="center"/>
      </w:pPr>
    </w:p>
    <w:p w14:paraId="4136DA95" w14:textId="77777777" w:rsidR="00C4490D" w:rsidRDefault="00C4490D" w:rsidP="00C4490D">
      <w:r>
        <w:tab/>
      </w:r>
    </w:p>
    <w:p w14:paraId="706C69DB" w14:textId="77777777" w:rsidR="00C4490D" w:rsidRDefault="00C4490D" w:rsidP="00C4490D"/>
    <w:p w14:paraId="0A25EDB3" w14:textId="77777777" w:rsidR="00C4490D" w:rsidRDefault="00C4490D" w:rsidP="00C4490D">
      <w:r>
        <w:tab/>
        <w:t>Obsah:</w:t>
      </w:r>
    </w:p>
    <w:p w14:paraId="6C1C984F" w14:textId="77777777" w:rsidR="00C4490D" w:rsidRDefault="00C4490D" w:rsidP="00C4490D">
      <w:pPr>
        <w:pStyle w:val="Odstavecseseznamem"/>
        <w:ind w:left="2130"/>
      </w:pPr>
      <w:r>
        <w:t>Předmět dodávky</w:t>
      </w:r>
    </w:p>
    <w:p w14:paraId="200BF5F4" w14:textId="77777777" w:rsidR="00C4490D" w:rsidRDefault="00C4490D" w:rsidP="00C4490D">
      <w:pPr>
        <w:pStyle w:val="Odstavecseseznamem"/>
        <w:ind w:left="2130"/>
      </w:pPr>
      <w:r>
        <w:t>Technická specifikace</w:t>
      </w:r>
    </w:p>
    <w:p w14:paraId="05E750CF" w14:textId="77777777" w:rsidR="00C4490D" w:rsidRDefault="00C4490D" w:rsidP="00C4490D"/>
    <w:p w14:paraId="1613CD66" w14:textId="77777777" w:rsidR="00C4490D" w:rsidRDefault="00C4490D" w:rsidP="00C4490D"/>
    <w:p w14:paraId="10BB7E60" w14:textId="77777777" w:rsidR="00C4490D" w:rsidRDefault="00C4490D" w:rsidP="00C4490D"/>
    <w:p w14:paraId="03EBE4D2" w14:textId="77777777" w:rsidR="00C4490D" w:rsidRDefault="00C4490D" w:rsidP="00C4490D"/>
    <w:p w14:paraId="0BB60BC2" w14:textId="77777777" w:rsidR="00C4490D" w:rsidRDefault="00C4490D" w:rsidP="00C4490D"/>
    <w:p w14:paraId="61EDBF2E" w14:textId="77777777" w:rsidR="00C4490D" w:rsidRDefault="00C4490D" w:rsidP="00C4490D"/>
    <w:p w14:paraId="78CC4044" w14:textId="77777777" w:rsidR="00C4490D" w:rsidRDefault="00C4490D" w:rsidP="00C4490D"/>
    <w:p w14:paraId="4ECA7ADF" w14:textId="77777777" w:rsidR="00C4490D" w:rsidRDefault="00C4490D" w:rsidP="00C4490D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2E345B1A" w14:textId="77777777" w:rsidTr="00E818C2">
        <w:tc>
          <w:tcPr>
            <w:tcW w:w="5228" w:type="dxa"/>
          </w:tcPr>
          <w:p w14:paraId="48D894C1" w14:textId="77777777" w:rsidR="00C4490D" w:rsidRDefault="00C4490D" w:rsidP="00E818C2">
            <w:r>
              <w:t>Číslo zakázky</w:t>
            </w:r>
          </w:p>
        </w:tc>
        <w:tc>
          <w:tcPr>
            <w:tcW w:w="5228" w:type="dxa"/>
          </w:tcPr>
          <w:p w14:paraId="37CF7E7D" w14:textId="77777777" w:rsidR="00C4490D" w:rsidRDefault="00C4490D" w:rsidP="00E818C2"/>
        </w:tc>
      </w:tr>
      <w:tr w:rsidR="00C4490D" w14:paraId="53A46372" w14:textId="77777777" w:rsidTr="00E818C2">
        <w:tc>
          <w:tcPr>
            <w:tcW w:w="5228" w:type="dxa"/>
          </w:tcPr>
          <w:p w14:paraId="2997B82F" w14:textId="77777777" w:rsidR="00C4490D" w:rsidRDefault="00C4490D" w:rsidP="00E818C2">
            <w:r>
              <w:t>Datum</w:t>
            </w:r>
          </w:p>
        </w:tc>
        <w:tc>
          <w:tcPr>
            <w:tcW w:w="5228" w:type="dxa"/>
          </w:tcPr>
          <w:p w14:paraId="3C819E58" w14:textId="2858B0BD" w:rsidR="00C4490D" w:rsidRDefault="00C4490D" w:rsidP="00E818C2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C4490D" w14:paraId="2B2A7130" w14:textId="77777777" w:rsidTr="00E818C2">
        <w:tc>
          <w:tcPr>
            <w:tcW w:w="5228" w:type="dxa"/>
          </w:tcPr>
          <w:p w14:paraId="6487DF35" w14:textId="77777777" w:rsidR="00C4490D" w:rsidRDefault="00C4490D" w:rsidP="00E818C2">
            <w:r>
              <w:t>Vypracoval</w:t>
            </w:r>
          </w:p>
        </w:tc>
        <w:tc>
          <w:tcPr>
            <w:tcW w:w="5228" w:type="dxa"/>
          </w:tcPr>
          <w:p w14:paraId="4B8AE971" w14:textId="77777777" w:rsidR="00C4490D" w:rsidRDefault="00C4490D" w:rsidP="00E818C2">
            <w:r>
              <w:t>Jan Hochmann</w:t>
            </w:r>
          </w:p>
        </w:tc>
      </w:tr>
      <w:tr w:rsidR="00C4490D" w14:paraId="27E549FA" w14:textId="77777777" w:rsidTr="00E818C2">
        <w:tc>
          <w:tcPr>
            <w:tcW w:w="5228" w:type="dxa"/>
          </w:tcPr>
          <w:p w14:paraId="16450FD0" w14:textId="77777777" w:rsidR="00C4490D" w:rsidRDefault="00C4490D" w:rsidP="00E818C2">
            <w:r>
              <w:t>Kontroloval</w:t>
            </w:r>
          </w:p>
        </w:tc>
        <w:tc>
          <w:tcPr>
            <w:tcW w:w="5228" w:type="dxa"/>
          </w:tcPr>
          <w:p w14:paraId="727C5C13" w14:textId="77777777" w:rsidR="00C4490D" w:rsidRDefault="00C4490D" w:rsidP="00E818C2">
            <w:r>
              <w:t>Bc. David Kubát</w:t>
            </w:r>
          </w:p>
        </w:tc>
      </w:tr>
    </w:tbl>
    <w:p w14:paraId="2253C614" w14:textId="77777777" w:rsidR="00C4490D" w:rsidRDefault="00C4490D" w:rsidP="00C4490D">
      <w:pPr>
        <w:ind w:left="372" w:firstLine="708"/>
        <w:rPr>
          <w:b/>
          <w:bCs/>
        </w:rPr>
      </w:pPr>
    </w:p>
    <w:p w14:paraId="02E2A0F8" w14:textId="77777777" w:rsidR="00C4490D" w:rsidRDefault="00C4490D" w:rsidP="00C4490D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4B460A4F" w14:textId="77777777" w:rsidR="00C4490D" w:rsidRDefault="00C4490D" w:rsidP="00C4490D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590645BA" w14:textId="316AC505" w:rsidR="00C4490D" w:rsidRDefault="00C4490D" w:rsidP="00B90C05">
      <w:pPr>
        <w:pStyle w:val="Odstavecseseznamem"/>
        <w:numPr>
          <w:ilvl w:val="0"/>
          <w:numId w:val="19"/>
        </w:numPr>
      </w:pPr>
      <w:r>
        <w:t xml:space="preserve">Dodávka zařízení </w:t>
      </w:r>
    </w:p>
    <w:p w14:paraId="68151A2B" w14:textId="5BCB6CF5" w:rsidR="003D5A26" w:rsidRDefault="003D5A26" w:rsidP="00B90C05">
      <w:pPr>
        <w:pStyle w:val="Odstavecseseznamem"/>
        <w:numPr>
          <w:ilvl w:val="0"/>
          <w:numId w:val="19"/>
        </w:numPr>
      </w:pPr>
      <w:r>
        <w:t>Návod na provoz</w:t>
      </w:r>
    </w:p>
    <w:p w14:paraId="261FE45F" w14:textId="28185A92" w:rsidR="003D5A26" w:rsidRDefault="003D5A26" w:rsidP="00B90C05">
      <w:pPr>
        <w:pStyle w:val="Odstavecseseznamem"/>
        <w:numPr>
          <w:ilvl w:val="0"/>
          <w:numId w:val="19"/>
        </w:numPr>
      </w:pPr>
      <w:r>
        <w:t xml:space="preserve">Návod na </w:t>
      </w:r>
      <w:r w:rsidR="00774BF2">
        <w:t>údržbu</w:t>
      </w:r>
    </w:p>
    <w:p w14:paraId="49574AC9" w14:textId="625238FC" w:rsidR="00774BF2" w:rsidRDefault="00774BF2" w:rsidP="00B90C05">
      <w:pPr>
        <w:pStyle w:val="Odstavecseseznamem"/>
        <w:numPr>
          <w:ilvl w:val="0"/>
          <w:numId w:val="19"/>
        </w:numPr>
      </w:pPr>
      <w:r>
        <w:t xml:space="preserve">Návod na </w:t>
      </w:r>
      <w:r w:rsidR="00EA11E5">
        <w:t>uvedení do provozu</w:t>
      </w:r>
    </w:p>
    <w:p w14:paraId="60ADD6EC" w14:textId="77777777" w:rsidR="00C4490D" w:rsidRPr="00BF3B21" w:rsidRDefault="00C4490D" w:rsidP="00C4490D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081AFA39" w14:textId="77777777" w:rsidR="00C4490D" w:rsidRPr="001E1C89" w:rsidRDefault="00C4490D" w:rsidP="00C4490D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Připojení kabeláže</w:t>
      </w:r>
    </w:p>
    <w:p w14:paraId="0DFE120F" w14:textId="6231E805" w:rsidR="00C4490D" w:rsidRDefault="00C4490D" w:rsidP="00C4490D">
      <w:pPr>
        <w:pStyle w:val="Odstavecseseznamem"/>
        <w:numPr>
          <w:ilvl w:val="0"/>
          <w:numId w:val="17"/>
        </w:numPr>
      </w:pPr>
      <w:r>
        <w:t xml:space="preserve">Osazení </w:t>
      </w:r>
      <w:r w:rsidR="00381685">
        <w:t>d</w:t>
      </w:r>
      <w:r>
        <w:t>o rozvaděče</w:t>
      </w:r>
    </w:p>
    <w:p w14:paraId="27334C0B" w14:textId="77777777" w:rsidR="00C4490D" w:rsidRDefault="00C4490D" w:rsidP="00C4490D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C4490D" w14:paraId="6661FD2D" w14:textId="77777777" w:rsidTr="00E818C2">
        <w:tc>
          <w:tcPr>
            <w:tcW w:w="4585" w:type="dxa"/>
          </w:tcPr>
          <w:p w14:paraId="75F91996" w14:textId="4E0FC0EE" w:rsidR="00C4490D" w:rsidRPr="003A7002" w:rsidRDefault="004E0EE2" w:rsidP="00E818C2">
            <w:r>
              <w:t>Zdroj</w:t>
            </w:r>
          </w:p>
        </w:tc>
        <w:tc>
          <w:tcPr>
            <w:tcW w:w="4791" w:type="dxa"/>
          </w:tcPr>
          <w:p w14:paraId="7057764B" w14:textId="6FB2B327" w:rsidR="00C4490D" w:rsidRPr="005B7A11" w:rsidRDefault="0065788F" w:rsidP="00E818C2">
            <w:r w:rsidRPr="0065788F">
              <w:t>QUINT4-PS/1AC/24DC/20</w:t>
            </w:r>
          </w:p>
        </w:tc>
      </w:tr>
      <w:tr w:rsidR="004E0EE2" w14:paraId="392A74D2" w14:textId="77777777" w:rsidTr="00E818C2">
        <w:tc>
          <w:tcPr>
            <w:tcW w:w="4585" w:type="dxa"/>
            <w:vAlign w:val="center"/>
          </w:tcPr>
          <w:p w14:paraId="583A90C5" w14:textId="0894F032" w:rsidR="004E0EE2" w:rsidRPr="0031005F" w:rsidRDefault="004E0EE2" w:rsidP="004E0EE2">
            <w:r w:rsidRPr="004E0EE2">
              <w:rPr>
                <w:rFonts w:cstheme="minorHAnsi"/>
              </w:rPr>
              <w:t>Druh ochrany</w:t>
            </w:r>
          </w:p>
        </w:tc>
        <w:tc>
          <w:tcPr>
            <w:tcW w:w="4791" w:type="dxa"/>
            <w:vAlign w:val="center"/>
          </w:tcPr>
          <w:p w14:paraId="59D0C535" w14:textId="36067E0A" w:rsidR="004E0EE2" w:rsidRPr="005B7A11" w:rsidRDefault="004E0EE2" w:rsidP="004E0EE2">
            <w:r w:rsidRPr="004E0EE2">
              <w:rPr>
                <w:rFonts w:cstheme="minorHAnsi"/>
              </w:rPr>
              <w:t>IP20</w:t>
            </w:r>
          </w:p>
        </w:tc>
      </w:tr>
      <w:tr w:rsidR="004E0EE2" w14:paraId="541B2AFB" w14:textId="77777777" w:rsidTr="00E818C2">
        <w:tc>
          <w:tcPr>
            <w:tcW w:w="4585" w:type="dxa"/>
            <w:vAlign w:val="center"/>
          </w:tcPr>
          <w:p w14:paraId="2CD06BB7" w14:textId="4825FC94" w:rsidR="004E0EE2" w:rsidRPr="0031005F" w:rsidRDefault="004E0EE2" w:rsidP="004E0EE2">
            <w:pPr>
              <w:jc w:val="both"/>
            </w:pPr>
            <w:r w:rsidRPr="004E0EE2">
              <w:rPr>
                <w:rFonts w:cstheme="minorHAnsi"/>
              </w:rPr>
              <w:t>Třída hořlavosti dle UL 94 (pouzdro / svorky)</w:t>
            </w:r>
          </w:p>
        </w:tc>
        <w:tc>
          <w:tcPr>
            <w:tcW w:w="4791" w:type="dxa"/>
            <w:vAlign w:val="center"/>
          </w:tcPr>
          <w:p w14:paraId="52C113A3" w14:textId="5E5EF7A2" w:rsidR="004E0EE2" w:rsidRPr="005B7A11" w:rsidRDefault="004E0EE2" w:rsidP="004E0EE2">
            <w:r w:rsidRPr="004E0EE2">
              <w:rPr>
                <w:rFonts w:cstheme="minorHAnsi"/>
              </w:rPr>
              <w:t>V0</w:t>
            </w:r>
          </w:p>
        </w:tc>
      </w:tr>
      <w:tr w:rsidR="004E0EE2" w14:paraId="4D01398F" w14:textId="77777777" w:rsidTr="00E818C2">
        <w:tc>
          <w:tcPr>
            <w:tcW w:w="4585" w:type="dxa"/>
            <w:vAlign w:val="center"/>
          </w:tcPr>
          <w:p w14:paraId="314CC610" w14:textId="7D3FAE11" w:rsidR="004E0EE2" w:rsidRPr="00A40A8F" w:rsidRDefault="004E0EE2" w:rsidP="004E0EE2">
            <w:pPr>
              <w:jc w:val="both"/>
            </w:pPr>
            <w:r w:rsidRPr="004E0EE2">
              <w:rPr>
                <w:rFonts w:cstheme="minorHAnsi"/>
              </w:rPr>
              <w:t>Teplota prostředí (provoz)</w:t>
            </w:r>
          </w:p>
        </w:tc>
        <w:tc>
          <w:tcPr>
            <w:tcW w:w="4791" w:type="dxa"/>
            <w:vAlign w:val="center"/>
          </w:tcPr>
          <w:p w14:paraId="69571659" w14:textId="696C6717" w:rsidR="004E0EE2" w:rsidRDefault="004E0EE2" w:rsidP="004E0EE2">
            <w:r w:rsidRPr="004E0EE2">
              <w:rPr>
                <w:rFonts w:cstheme="minorHAnsi"/>
              </w:rPr>
              <w:t>-25 °C ... 70 °C (&gt; 60 °C snížení výkonu: 2,5 %/K)</w:t>
            </w:r>
          </w:p>
        </w:tc>
      </w:tr>
      <w:tr w:rsidR="004E0EE2" w14:paraId="56D92147" w14:textId="77777777" w:rsidTr="00E818C2">
        <w:tc>
          <w:tcPr>
            <w:tcW w:w="4585" w:type="dxa"/>
            <w:vAlign w:val="center"/>
          </w:tcPr>
          <w:p w14:paraId="430A0C00" w14:textId="03A35D01" w:rsidR="004E0EE2" w:rsidRDefault="004E0EE2" w:rsidP="004E0EE2">
            <w:pPr>
              <w:jc w:val="both"/>
            </w:pPr>
            <w:r w:rsidRPr="004E0EE2">
              <w:rPr>
                <w:rFonts w:cstheme="minorHAnsi"/>
              </w:rPr>
              <w:t xml:space="preserve">Okolní teplota (startup type </w:t>
            </w:r>
            <w:proofErr w:type="spellStart"/>
            <w:r w:rsidRPr="004E0EE2">
              <w:rPr>
                <w:rFonts w:cstheme="minorHAnsi"/>
              </w:rPr>
              <w:t>tested</w:t>
            </w:r>
            <w:proofErr w:type="spellEnd"/>
            <w:r w:rsidRPr="004E0EE2">
              <w:rPr>
                <w:rFonts w:cstheme="minorHAnsi"/>
              </w:rPr>
              <w:t>)</w:t>
            </w:r>
          </w:p>
        </w:tc>
        <w:tc>
          <w:tcPr>
            <w:tcW w:w="4791" w:type="dxa"/>
            <w:vAlign w:val="center"/>
          </w:tcPr>
          <w:p w14:paraId="737B28CC" w14:textId="2E154525" w:rsidR="004E0EE2" w:rsidRDefault="004E0EE2" w:rsidP="004E0EE2">
            <w:r w:rsidRPr="004E0EE2">
              <w:rPr>
                <w:rFonts w:cstheme="minorHAnsi"/>
              </w:rPr>
              <w:t>-40 °C</w:t>
            </w:r>
          </w:p>
        </w:tc>
      </w:tr>
      <w:tr w:rsidR="004E0EE2" w14:paraId="47A26205" w14:textId="77777777" w:rsidTr="00E818C2">
        <w:tc>
          <w:tcPr>
            <w:tcW w:w="4585" w:type="dxa"/>
            <w:vAlign w:val="center"/>
          </w:tcPr>
          <w:p w14:paraId="62DE94B5" w14:textId="07B38D7D" w:rsidR="004E0EE2" w:rsidRDefault="004E0EE2" w:rsidP="004E0EE2">
            <w:pPr>
              <w:jc w:val="both"/>
            </w:pPr>
            <w:r w:rsidRPr="004E0EE2">
              <w:rPr>
                <w:rFonts w:cstheme="minorHAnsi"/>
              </w:rPr>
              <w:t>Teplota prostředí (skladování/přeprava)</w:t>
            </w:r>
          </w:p>
        </w:tc>
        <w:tc>
          <w:tcPr>
            <w:tcW w:w="4791" w:type="dxa"/>
            <w:vAlign w:val="center"/>
          </w:tcPr>
          <w:p w14:paraId="0FFBBD85" w14:textId="6FD237AF" w:rsidR="004E0EE2" w:rsidRDefault="004E0EE2" w:rsidP="004E0EE2">
            <w:r w:rsidRPr="004E0EE2">
              <w:rPr>
                <w:rFonts w:cstheme="minorHAnsi"/>
              </w:rPr>
              <w:t>-40 °C ... 85 °C</w:t>
            </w:r>
          </w:p>
        </w:tc>
      </w:tr>
      <w:tr w:rsidR="004E0EE2" w14:paraId="2E81686D" w14:textId="77777777" w:rsidTr="00E818C2">
        <w:tc>
          <w:tcPr>
            <w:tcW w:w="4585" w:type="dxa"/>
            <w:vAlign w:val="center"/>
          </w:tcPr>
          <w:p w14:paraId="3B973754" w14:textId="52591A36" w:rsidR="004E0EE2" w:rsidRDefault="004E0EE2" w:rsidP="004E0EE2">
            <w:pPr>
              <w:jc w:val="both"/>
            </w:pPr>
            <w:r w:rsidRPr="004E0EE2">
              <w:rPr>
                <w:rFonts w:cstheme="minorHAnsi"/>
              </w:rPr>
              <w:t>Max. příp. vzdušná vlhkost (provoz)</w:t>
            </w:r>
          </w:p>
        </w:tc>
        <w:tc>
          <w:tcPr>
            <w:tcW w:w="4791" w:type="dxa"/>
            <w:vAlign w:val="center"/>
          </w:tcPr>
          <w:p w14:paraId="33325F5E" w14:textId="63DB0ED9" w:rsidR="004E0EE2" w:rsidRDefault="004E0EE2" w:rsidP="004E0EE2">
            <w:r w:rsidRPr="004E0EE2">
              <w:rPr>
                <w:rFonts w:cstheme="minorHAnsi"/>
              </w:rPr>
              <w:t>≤ 95 % (při 25 °C, bez kondenzace)</w:t>
            </w:r>
          </w:p>
        </w:tc>
      </w:tr>
      <w:tr w:rsidR="004E0EE2" w14:paraId="3208F5F4" w14:textId="77777777" w:rsidTr="00E818C2">
        <w:tc>
          <w:tcPr>
            <w:tcW w:w="4585" w:type="dxa"/>
            <w:vAlign w:val="center"/>
          </w:tcPr>
          <w:p w14:paraId="358FD7D1" w14:textId="493A3889" w:rsidR="004E0EE2" w:rsidRDefault="004E0EE2" w:rsidP="004E0EE2">
            <w:pPr>
              <w:jc w:val="both"/>
            </w:pPr>
            <w:r w:rsidRPr="004E0EE2">
              <w:rPr>
                <w:rFonts w:cstheme="minorHAnsi"/>
              </w:rPr>
              <w:t>Třída klimatu</w:t>
            </w:r>
          </w:p>
        </w:tc>
        <w:tc>
          <w:tcPr>
            <w:tcW w:w="4791" w:type="dxa"/>
            <w:vAlign w:val="center"/>
          </w:tcPr>
          <w:p w14:paraId="6A574BEF" w14:textId="2C9BA8A3" w:rsidR="004E0EE2" w:rsidRDefault="004E0EE2" w:rsidP="004E0EE2">
            <w:r w:rsidRPr="004E0EE2">
              <w:rPr>
                <w:rFonts w:cstheme="minorHAnsi"/>
              </w:rPr>
              <w:t>3K3 (dle EN 60721)</w:t>
            </w:r>
          </w:p>
        </w:tc>
      </w:tr>
      <w:tr w:rsidR="004E0EE2" w14:paraId="72E7FD2C" w14:textId="77777777" w:rsidTr="00E818C2">
        <w:tc>
          <w:tcPr>
            <w:tcW w:w="4585" w:type="dxa"/>
            <w:vAlign w:val="center"/>
          </w:tcPr>
          <w:p w14:paraId="1CD05B39" w14:textId="49BE999E" w:rsidR="004E0EE2" w:rsidRDefault="004E0EE2" w:rsidP="004E0EE2">
            <w:pPr>
              <w:jc w:val="both"/>
            </w:pPr>
            <w:r w:rsidRPr="004E0EE2">
              <w:rPr>
                <w:rFonts w:cstheme="minorHAnsi"/>
              </w:rPr>
              <w:t>Stupeň znečištění</w:t>
            </w:r>
          </w:p>
        </w:tc>
        <w:tc>
          <w:tcPr>
            <w:tcW w:w="4791" w:type="dxa"/>
            <w:vAlign w:val="center"/>
          </w:tcPr>
          <w:p w14:paraId="00485B6C" w14:textId="2B2ABD5D" w:rsidR="004E0EE2" w:rsidRDefault="004E0EE2" w:rsidP="004E0EE2">
            <w:r w:rsidRPr="004E0EE2">
              <w:rPr>
                <w:rFonts w:cstheme="minorHAnsi"/>
              </w:rPr>
              <w:t>2</w:t>
            </w:r>
          </w:p>
        </w:tc>
      </w:tr>
      <w:tr w:rsidR="004E0EE2" w14:paraId="0553DA39" w14:textId="77777777" w:rsidTr="00E818C2">
        <w:tc>
          <w:tcPr>
            <w:tcW w:w="4585" w:type="dxa"/>
            <w:vAlign w:val="center"/>
          </w:tcPr>
          <w:p w14:paraId="48E87101" w14:textId="610CC9F8" w:rsidR="004E0EE2" w:rsidRDefault="004E0EE2" w:rsidP="004E0EE2">
            <w:pPr>
              <w:jc w:val="both"/>
            </w:pPr>
            <w:r w:rsidRPr="004E0EE2">
              <w:rPr>
                <w:rFonts w:cstheme="minorHAnsi"/>
              </w:rPr>
              <w:t>Výška instalace</w:t>
            </w:r>
          </w:p>
        </w:tc>
        <w:tc>
          <w:tcPr>
            <w:tcW w:w="4791" w:type="dxa"/>
            <w:vAlign w:val="center"/>
          </w:tcPr>
          <w:p w14:paraId="18440A82" w14:textId="07869919" w:rsidR="004E0EE2" w:rsidRDefault="004E0EE2" w:rsidP="004E0EE2">
            <w:r w:rsidRPr="004E0EE2">
              <w:rPr>
                <w:rFonts w:cstheme="minorHAnsi"/>
              </w:rPr>
              <w:t>≤ 5000 m (&gt; 2000 m, respektujte snížení výkonu)</w:t>
            </w:r>
          </w:p>
        </w:tc>
      </w:tr>
      <w:tr w:rsidR="0065788F" w14:paraId="0314B8DF" w14:textId="77777777" w:rsidTr="00E818C2">
        <w:tc>
          <w:tcPr>
            <w:tcW w:w="4585" w:type="dxa"/>
          </w:tcPr>
          <w:p w14:paraId="7CE76AA2" w14:textId="2C5FE2FE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vstupní rozsah jmenovitého napětí</w:t>
            </w:r>
          </w:p>
        </w:tc>
        <w:tc>
          <w:tcPr>
            <w:tcW w:w="4791" w:type="dxa"/>
          </w:tcPr>
          <w:p w14:paraId="54F2D651" w14:textId="7593F712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100 V AC ... 240 V AC</w:t>
            </w:r>
          </w:p>
        </w:tc>
      </w:tr>
      <w:tr w:rsidR="0065788F" w14:paraId="37641472" w14:textId="77777777" w:rsidTr="00E818C2">
        <w:tc>
          <w:tcPr>
            <w:tcW w:w="4585" w:type="dxa"/>
          </w:tcPr>
          <w:p w14:paraId="4D04F583" w14:textId="56C8045A" w:rsidR="0065788F" w:rsidRPr="0065788F" w:rsidRDefault="0065788F" w:rsidP="0065788F">
            <w:pPr>
              <w:jc w:val="both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524B8CC4" w14:textId="487A74B6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110 V DC ... 250 V DC</w:t>
            </w:r>
          </w:p>
        </w:tc>
      </w:tr>
      <w:tr w:rsidR="0065788F" w14:paraId="5D40BB31" w14:textId="77777777" w:rsidTr="00E818C2">
        <w:tc>
          <w:tcPr>
            <w:tcW w:w="4585" w:type="dxa"/>
          </w:tcPr>
          <w:p w14:paraId="157119B5" w14:textId="1CDC37AC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Rozsah vstupního napětí</w:t>
            </w:r>
          </w:p>
        </w:tc>
        <w:tc>
          <w:tcPr>
            <w:tcW w:w="4791" w:type="dxa"/>
          </w:tcPr>
          <w:p w14:paraId="2EF3E263" w14:textId="475074E3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100 V AC ... 240 V AC -15 % ... +10 %</w:t>
            </w:r>
          </w:p>
        </w:tc>
      </w:tr>
      <w:tr w:rsidR="0065788F" w14:paraId="258AA1D8" w14:textId="77777777" w:rsidTr="00E818C2">
        <w:tc>
          <w:tcPr>
            <w:tcW w:w="4585" w:type="dxa"/>
          </w:tcPr>
          <w:p w14:paraId="01956435" w14:textId="77777777" w:rsidR="0065788F" w:rsidRPr="0065788F" w:rsidRDefault="0065788F" w:rsidP="0065788F">
            <w:pPr>
              <w:jc w:val="both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5B31EE2A" w14:textId="526F9F94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110 V DC ... 250 V DC -18 % ... +40 %</w:t>
            </w:r>
          </w:p>
        </w:tc>
      </w:tr>
      <w:tr w:rsidR="0065788F" w14:paraId="7ECCC803" w14:textId="77777777" w:rsidTr="00E818C2">
        <w:tc>
          <w:tcPr>
            <w:tcW w:w="4585" w:type="dxa"/>
          </w:tcPr>
          <w:p w14:paraId="1FABA358" w14:textId="112213F4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Elektrická pevnost maximálně</w:t>
            </w:r>
          </w:p>
        </w:tc>
        <w:tc>
          <w:tcPr>
            <w:tcW w:w="4791" w:type="dxa"/>
          </w:tcPr>
          <w:p w14:paraId="16A62456" w14:textId="63642AAA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300 V AC 60 s</w:t>
            </w:r>
          </w:p>
        </w:tc>
      </w:tr>
      <w:tr w:rsidR="0065788F" w14:paraId="2AC61615" w14:textId="77777777" w:rsidTr="00E818C2">
        <w:tc>
          <w:tcPr>
            <w:tcW w:w="4585" w:type="dxa"/>
          </w:tcPr>
          <w:p w14:paraId="66C1A1F8" w14:textId="0C49F109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Frekvenční rozsah AC</w:t>
            </w:r>
          </w:p>
        </w:tc>
        <w:tc>
          <w:tcPr>
            <w:tcW w:w="4791" w:type="dxa"/>
          </w:tcPr>
          <w:p w14:paraId="2D6F8821" w14:textId="0BB08BBD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50 Hz ... 60 Hz -10 % ... +10 %</w:t>
            </w:r>
          </w:p>
        </w:tc>
      </w:tr>
      <w:tr w:rsidR="0065788F" w14:paraId="7CE1AF52" w14:textId="77777777" w:rsidTr="00E818C2">
        <w:tc>
          <w:tcPr>
            <w:tcW w:w="4585" w:type="dxa"/>
          </w:tcPr>
          <w:p w14:paraId="4C6BDE6A" w14:textId="790FDF03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Frekvenční rozsah (</w:t>
            </w:r>
            <w:proofErr w:type="spellStart"/>
            <w:r w:rsidRPr="0065788F">
              <w:rPr>
                <w:rFonts w:cstheme="minorHAnsi"/>
              </w:rPr>
              <w:t>f</w:t>
            </w:r>
            <w:r w:rsidRPr="0065788F">
              <w:rPr>
                <w:rFonts w:cstheme="minorHAnsi"/>
                <w:vertAlign w:val="subscript"/>
              </w:rPr>
              <w:t>N</w:t>
            </w:r>
            <w:proofErr w:type="spellEnd"/>
            <w:r w:rsidRPr="0065788F">
              <w:rPr>
                <w:rFonts w:cstheme="minorHAnsi"/>
              </w:rPr>
              <w:t>)</w:t>
            </w:r>
          </w:p>
        </w:tc>
        <w:tc>
          <w:tcPr>
            <w:tcW w:w="4791" w:type="dxa"/>
          </w:tcPr>
          <w:p w14:paraId="61405AA1" w14:textId="70EB6A9A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50 Hz ... 60 Hz -10 % ... +10 %</w:t>
            </w:r>
          </w:p>
        </w:tc>
      </w:tr>
      <w:tr w:rsidR="0065788F" w14:paraId="2FCDEEAE" w14:textId="77777777" w:rsidTr="00E818C2">
        <w:tc>
          <w:tcPr>
            <w:tcW w:w="4585" w:type="dxa"/>
          </w:tcPr>
          <w:p w14:paraId="6ECA8D31" w14:textId="77777777" w:rsidR="0065788F" w:rsidRPr="0065788F" w:rsidRDefault="0065788F" w:rsidP="0065788F">
            <w:pPr>
              <w:jc w:val="both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6B978B75" w14:textId="0A4A67B3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16,7 Hz (podle EN 50163)</w:t>
            </w:r>
          </w:p>
        </w:tc>
      </w:tr>
      <w:tr w:rsidR="0065788F" w14:paraId="2D91683E" w14:textId="77777777" w:rsidTr="00E818C2">
        <w:tc>
          <w:tcPr>
            <w:tcW w:w="4585" w:type="dxa"/>
          </w:tcPr>
          <w:p w14:paraId="3335BF6D" w14:textId="3E58CE18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Svodový proud proti PE</w:t>
            </w:r>
          </w:p>
        </w:tc>
        <w:tc>
          <w:tcPr>
            <w:tcW w:w="4791" w:type="dxa"/>
          </w:tcPr>
          <w:p w14:paraId="2FFD9031" w14:textId="6FE731B4" w:rsidR="0065788F" w:rsidRPr="0065788F" w:rsidRDefault="0065788F" w:rsidP="0065788F">
            <w:pPr>
              <w:rPr>
                <w:rFonts w:cstheme="minorHAnsi"/>
              </w:rPr>
            </w:pPr>
            <w:proofErr w:type="gramStart"/>
            <w:r w:rsidRPr="0065788F">
              <w:rPr>
                <w:rFonts w:cstheme="minorHAnsi"/>
              </w:rPr>
              <w:t>&lt; 3</w:t>
            </w:r>
            <w:proofErr w:type="gramEnd"/>
            <w:r w:rsidRPr="0065788F">
              <w:rPr>
                <w:rFonts w:cstheme="minorHAnsi"/>
              </w:rPr>
              <w:t>,5 mA</w:t>
            </w:r>
          </w:p>
        </w:tc>
      </w:tr>
      <w:tr w:rsidR="0065788F" w14:paraId="6D2C660E" w14:textId="77777777" w:rsidTr="00E818C2">
        <w:tc>
          <w:tcPr>
            <w:tcW w:w="4585" w:type="dxa"/>
          </w:tcPr>
          <w:p w14:paraId="14F54E3C" w14:textId="4875AEE8" w:rsidR="0065788F" w:rsidRPr="0065788F" w:rsidRDefault="00656D3A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Příkon</w:t>
            </w:r>
          </w:p>
        </w:tc>
        <w:tc>
          <w:tcPr>
            <w:tcW w:w="4791" w:type="dxa"/>
          </w:tcPr>
          <w:p w14:paraId="21C712E3" w14:textId="5B540DE3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2,8 A (230 V AC)</w:t>
            </w:r>
          </w:p>
        </w:tc>
      </w:tr>
      <w:tr w:rsidR="0065788F" w14:paraId="5600133A" w14:textId="77777777" w:rsidTr="00E818C2">
        <w:tc>
          <w:tcPr>
            <w:tcW w:w="4585" w:type="dxa"/>
          </w:tcPr>
          <w:p w14:paraId="59739B4E" w14:textId="77777777" w:rsidR="0065788F" w:rsidRPr="0065788F" w:rsidRDefault="0065788F" w:rsidP="0065788F">
            <w:pPr>
              <w:jc w:val="both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4319F606" w14:textId="5BEE8A1C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2,7 A (240 V AC)</w:t>
            </w:r>
          </w:p>
        </w:tc>
      </w:tr>
      <w:tr w:rsidR="0065788F" w14:paraId="0326F07F" w14:textId="77777777" w:rsidTr="00E818C2">
        <w:tc>
          <w:tcPr>
            <w:tcW w:w="4585" w:type="dxa"/>
          </w:tcPr>
          <w:p w14:paraId="6327AEA5" w14:textId="07E4E9E5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Příkon jmenovitého výkonu</w:t>
            </w:r>
          </w:p>
        </w:tc>
        <w:tc>
          <w:tcPr>
            <w:tcW w:w="4791" w:type="dxa"/>
          </w:tcPr>
          <w:p w14:paraId="0463C91C" w14:textId="73ED9AAE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520 VA</w:t>
            </w:r>
          </w:p>
        </w:tc>
      </w:tr>
      <w:tr w:rsidR="0065788F" w14:paraId="78B59E66" w14:textId="77777777" w:rsidTr="00E818C2">
        <w:tc>
          <w:tcPr>
            <w:tcW w:w="4585" w:type="dxa"/>
          </w:tcPr>
          <w:p w14:paraId="3F5B7694" w14:textId="6A8AB5C6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Proudový ráz při zapínání</w:t>
            </w:r>
          </w:p>
        </w:tc>
        <w:tc>
          <w:tcPr>
            <w:tcW w:w="4791" w:type="dxa"/>
          </w:tcPr>
          <w:p w14:paraId="32E0E4C8" w14:textId="666C5D8B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typ. 11 A (při 25 °C)</w:t>
            </w:r>
          </w:p>
        </w:tc>
      </w:tr>
      <w:tr w:rsidR="0065788F" w14:paraId="4BE798F1" w14:textId="77777777" w:rsidTr="00E818C2">
        <w:tc>
          <w:tcPr>
            <w:tcW w:w="4585" w:type="dxa"/>
          </w:tcPr>
          <w:p w14:paraId="6892C316" w14:textId="0EE33071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Doba zálohování při výpadku sítě</w:t>
            </w:r>
          </w:p>
        </w:tc>
        <w:tc>
          <w:tcPr>
            <w:tcW w:w="4791" w:type="dxa"/>
          </w:tcPr>
          <w:p w14:paraId="615318B4" w14:textId="3CC61F31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 xml:space="preserve">typ. 28 </w:t>
            </w:r>
            <w:proofErr w:type="spellStart"/>
            <w:r w:rsidRPr="0065788F">
              <w:rPr>
                <w:rFonts w:cstheme="minorHAnsi"/>
              </w:rPr>
              <w:t>ms</w:t>
            </w:r>
            <w:proofErr w:type="spellEnd"/>
            <w:r w:rsidRPr="0065788F">
              <w:rPr>
                <w:rFonts w:cstheme="minorHAnsi"/>
              </w:rPr>
              <w:t xml:space="preserve"> (120 V AC)</w:t>
            </w:r>
          </w:p>
        </w:tc>
      </w:tr>
      <w:tr w:rsidR="0065788F" w14:paraId="409A6B2D" w14:textId="77777777" w:rsidTr="00E818C2">
        <w:tc>
          <w:tcPr>
            <w:tcW w:w="4585" w:type="dxa"/>
          </w:tcPr>
          <w:p w14:paraId="0B2B0282" w14:textId="77777777" w:rsidR="0065788F" w:rsidRPr="0065788F" w:rsidRDefault="0065788F" w:rsidP="0065788F">
            <w:pPr>
              <w:jc w:val="both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0C0BED47" w14:textId="7F0E6187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 xml:space="preserve">typ. 29 </w:t>
            </w:r>
            <w:proofErr w:type="spellStart"/>
            <w:r w:rsidRPr="0065788F">
              <w:rPr>
                <w:rFonts w:cstheme="minorHAnsi"/>
              </w:rPr>
              <w:t>ms</w:t>
            </w:r>
            <w:proofErr w:type="spellEnd"/>
            <w:r w:rsidRPr="0065788F">
              <w:rPr>
                <w:rFonts w:cstheme="minorHAnsi"/>
              </w:rPr>
              <w:t xml:space="preserve"> (230 V AC)</w:t>
            </w:r>
          </w:p>
        </w:tc>
      </w:tr>
      <w:tr w:rsidR="0065788F" w14:paraId="17C254B0" w14:textId="77777777" w:rsidTr="00E818C2">
        <w:tc>
          <w:tcPr>
            <w:tcW w:w="4585" w:type="dxa"/>
          </w:tcPr>
          <w:p w14:paraId="61FF64CF" w14:textId="153796AB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Vstupní zabezpečení</w:t>
            </w:r>
          </w:p>
        </w:tc>
        <w:tc>
          <w:tcPr>
            <w:tcW w:w="4791" w:type="dxa"/>
          </w:tcPr>
          <w:p w14:paraId="1DCB3523" w14:textId="109BD07A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12 A (pomalá reakce, interní)</w:t>
            </w:r>
          </w:p>
        </w:tc>
      </w:tr>
      <w:tr w:rsidR="0065788F" w14:paraId="3C89700E" w14:textId="77777777" w:rsidTr="00E818C2">
        <w:tc>
          <w:tcPr>
            <w:tcW w:w="4585" w:type="dxa"/>
          </w:tcPr>
          <w:p w14:paraId="209A288D" w14:textId="7F9C8DDE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Výběr vhodné pojistky pro ochranu vstupu</w:t>
            </w:r>
          </w:p>
        </w:tc>
        <w:tc>
          <w:tcPr>
            <w:tcW w:w="4791" w:type="dxa"/>
          </w:tcPr>
          <w:p w14:paraId="55125D12" w14:textId="33FB741C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10 A ... 16 A (Charakteristika B, C, D, K nebo srovnatelná)</w:t>
            </w:r>
          </w:p>
        </w:tc>
      </w:tr>
      <w:tr w:rsidR="0065788F" w14:paraId="547D4D3A" w14:textId="77777777" w:rsidTr="00E818C2">
        <w:tc>
          <w:tcPr>
            <w:tcW w:w="4585" w:type="dxa"/>
          </w:tcPr>
          <w:p w14:paraId="089CB065" w14:textId="66088B66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 xml:space="preserve">Faktor výkonu (cos </w:t>
            </w:r>
            <w:proofErr w:type="spellStart"/>
            <w:r w:rsidRPr="0065788F">
              <w:rPr>
                <w:rFonts w:cstheme="minorHAnsi"/>
              </w:rPr>
              <w:t>phi</w:t>
            </w:r>
            <w:proofErr w:type="spellEnd"/>
            <w:r w:rsidRPr="0065788F">
              <w:rPr>
                <w:rFonts w:cstheme="minorHAnsi"/>
              </w:rPr>
              <w:t>)</w:t>
            </w:r>
          </w:p>
        </w:tc>
        <w:tc>
          <w:tcPr>
            <w:tcW w:w="4791" w:type="dxa"/>
          </w:tcPr>
          <w:p w14:paraId="7E27B5FB" w14:textId="70D8C662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0,98</w:t>
            </w:r>
          </w:p>
        </w:tc>
      </w:tr>
      <w:tr w:rsidR="0065788F" w14:paraId="78E048A9" w14:textId="77777777" w:rsidTr="00E818C2">
        <w:tc>
          <w:tcPr>
            <w:tcW w:w="4585" w:type="dxa"/>
          </w:tcPr>
          <w:p w14:paraId="452D488D" w14:textId="4F508197" w:rsidR="0065788F" w:rsidRPr="0065788F" w:rsidRDefault="0065788F" w:rsidP="0065788F">
            <w:pPr>
              <w:jc w:val="both"/>
              <w:rPr>
                <w:rFonts w:cstheme="minorHAnsi"/>
              </w:rPr>
            </w:pPr>
            <w:r w:rsidRPr="0065788F">
              <w:rPr>
                <w:rFonts w:cstheme="minorHAnsi"/>
              </w:rPr>
              <w:t>Ochranné zapojení/konstrukční díl ochranného zapojení</w:t>
            </w:r>
          </w:p>
        </w:tc>
        <w:tc>
          <w:tcPr>
            <w:tcW w:w="4791" w:type="dxa"/>
          </w:tcPr>
          <w:p w14:paraId="7545266E" w14:textId="5E8863FB" w:rsidR="0065788F" w:rsidRPr="0065788F" w:rsidRDefault="0065788F" w:rsidP="0065788F">
            <w:pPr>
              <w:rPr>
                <w:rFonts w:cstheme="minorHAnsi"/>
              </w:rPr>
            </w:pPr>
            <w:r w:rsidRPr="0065788F">
              <w:rPr>
                <w:rFonts w:cstheme="minorHAnsi"/>
              </w:rPr>
              <w:t>Varistor, plynová bleskojistka</w:t>
            </w:r>
          </w:p>
        </w:tc>
      </w:tr>
      <w:tr w:rsidR="00D6024C" w14:paraId="3398B3A0" w14:textId="77777777" w:rsidTr="00E818C2">
        <w:tc>
          <w:tcPr>
            <w:tcW w:w="4585" w:type="dxa"/>
          </w:tcPr>
          <w:p w14:paraId="5C526308" w14:textId="1CE0E198" w:rsidR="00D6024C" w:rsidRPr="00D6024C" w:rsidRDefault="00D6024C" w:rsidP="00D6024C">
            <w:pPr>
              <w:jc w:val="both"/>
              <w:rPr>
                <w:rFonts w:cstheme="minorHAnsi"/>
              </w:rPr>
            </w:pPr>
            <w:r w:rsidRPr="00D6024C">
              <w:rPr>
                <w:rFonts w:cstheme="minorHAnsi"/>
              </w:rPr>
              <w:t>Jmenovité výstupní napětí</w:t>
            </w:r>
          </w:p>
        </w:tc>
        <w:tc>
          <w:tcPr>
            <w:tcW w:w="4791" w:type="dxa"/>
          </w:tcPr>
          <w:p w14:paraId="5FAE0F95" w14:textId="7A3B58BC" w:rsidR="00D6024C" w:rsidRPr="00D6024C" w:rsidRDefault="00D6024C" w:rsidP="00D6024C">
            <w:pPr>
              <w:rPr>
                <w:rFonts w:cstheme="minorHAnsi"/>
              </w:rPr>
            </w:pPr>
            <w:r w:rsidRPr="00D6024C">
              <w:rPr>
                <w:rFonts w:cstheme="minorHAnsi"/>
              </w:rPr>
              <w:t>24 V DC</w:t>
            </w:r>
          </w:p>
        </w:tc>
      </w:tr>
      <w:tr w:rsidR="00D6024C" w14:paraId="4B86CED0" w14:textId="77777777" w:rsidTr="00E818C2">
        <w:tc>
          <w:tcPr>
            <w:tcW w:w="4585" w:type="dxa"/>
          </w:tcPr>
          <w:p w14:paraId="6B076B5D" w14:textId="0DB8D3FD" w:rsidR="00D6024C" w:rsidRPr="00D6024C" w:rsidRDefault="00D6024C" w:rsidP="00D6024C">
            <w:pPr>
              <w:jc w:val="both"/>
              <w:rPr>
                <w:rFonts w:cstheme="minorHAnsi"/>
              </w:rPr>
            </w:pPr>
            <w:r w:rsidRPr="00D6024C">
              <w:rPr>
                <w:rFonts w:cstheme="minorHAnsi"/>
              </w:rPr>
              <w:t>Oblast nastavení výstupního napětí (</w:t>
            </w:r>
            <w:proofErr w:type="spellStart"/>
            <w:r w:rsidRPr="00D6024C">
              <w:rPr>
                <w:rFonts w:cstheme="minorHAnsi"/>
              </w:rPr>
              <w:t>U</w:t>
            </w:r>
            <w:r w:rsidRPr="00D6024C">
              <w:rPr>
                <w:rFonts w:cstheme="minorHAnsi"/>
                <w:vertAlign w:val="subscript"/>
              </w:rPr>
              <w:t>Set</w:t>
            </w:r>
            <w:proofErr w:type="spellEnd"/>
            <w:r w:rsidRPr="00D6024C">
              <w:rPr>
                <w:rFonts w:cstheme="minorHAnsi"/>
              </w:rPr>
              <w:t>)</w:t>
            </w:r>
          </w:p>
        </w:tc>
        <w:tc>
          <w:tcPr>
            <w:tcW w:w="4791" w:type="dxa"/>
          </w:tcPr>
          <w:p w14:paraId="16AED0A4" w14:textId="06A93CE6" w:rsidR="00D6024C" w:rsidRPr="00D6024C" w:rsidRDefault="00D6024C" w:rsidP="00D6024C">
            <w:pPr>
              <w:rPr>
                <w:rFonts w:cstheme="minorHAnsi"/>
              </w:rPr>
            </w:pPr>
            <w:r w:rsidRPr="00D6024C">
              <w:rPr>
                <w:rFonts w:cstheme="minorHAnsi"/>
              </w:rPr>
              <w:t>24 V DC ... 29,5 V DC (konstantní výkon)</w:t>
            </w:r>
          </w:p>
        </w:tc>
      </w:tr>
      <w:tr w:rsidR="00D6024C" w14:paraId="2CA0D617" w14:textId="77777777" w:rsidTr="00E818C2">
        <w:tc>
          <w:tcPr>
            <w:tcW w:w="4585" w:type="dxa"/>
          </w:tcPr>
          <w:p w14:paraId="6CB29541" w14:textId="3141F657" w:rsidR="00D6024C" w:rsidRPr="00D6024C" w:rsidRDefault="00D6024C" w:rsidP="00D6024C">
            <w:pPr>
              <w:jc w:val="both"/>
              <w:rPr>
                <w:rFonts w:cstheme="minorHAnsi"/>
              </w:rPr>
            </w:pPr>
            <w:r w:rsidRPr="00D6024C">
              <w:rPr>
                <w:rFonts w:cstheme="minorHAnsi"/>
              </w:rPr>
              <w:t>Jmenovitý výstupní proud (I</w:t>
            </w:r>
            <w:r w:rsidRPr="00D6024C">
              <w:rPr>
                <w:rFonts w:cstheme="minorHAnsi"/>
                <w:vertAlign w:val="subscript"/>
              </w:rPr>
              <w:t>N</w:t>
            </w:r>
            <w:r w:rsidRPr="00D6024C">
              <w:rPr>
                <w:rFonts w:cstheme="minorHAnsi"/>
              </w:rPr>
              <w:t>)</w:t>
            </w:r>
          </w:p>
        </w:tc>
        <w:tc>
          <w:tcPr>
            <w:tcW w:w="4791" w:type="dxa"/>
          </w:tcPr>
          <w:p w14:paraId="1A14D7A0" w14:textId="4A94341B" w:rsidR="00D6024C" w:rsidRPr="00D6024C" w:rsidRDefault="00D6024C" w:rsidP="00D6024C">
            <w:pPr>
              <w:rPr>
                <w:rFonts w:cstheme="minorHAnsi"/>
              </w:rPr>
            </w:pPr>
            <w:r w:rsidRPr="00D6024C">
              <w:rPr>
                <w:rFonts w:cstheme="minorHAnsi"/>
              </w:rPr>
              <w:t>20 A</w:t>
            </w:r>
          </w:p>
        </w:tc>
      </w:tr>
      <w:tr w:rsidR="00D47D6A" w14:paraId="2BF37B68" w14:textId="77777777" w:rsidTr="00E818C2">
        <w:tc>
          <w:tcPr>
            <w:tcW w:w="4585" w:type="dxa"/>
          </w:tcPr>
          <w:p w14:paraId="6253B0C9" w14:textId="5CA0A419" w:rsidR="00D47D6A" w:rsidRPr="00D47D6A" w:rsidRDefault="00D47D6A" w:rsidP="00D47D6A">
            <w:pPr>
              <w:jc w:val="both"/>
              <w:rPr>
                <w:rFonts w:cstheme="minorHAnsi"/>
              </w:rPr>
            </w:pPr>
            <w:r w:rsidRPr="00D47D6A">
              <w:rPr>
                <w:rFonts w:cstheme="minorHAnsi"/>
                <w:color w:val="000000"/>
              </w:rPr>
              <w:t>Šířka</w:t>
            </w:r>
          </w:p>
        </w:tc>
        <w:tc>
          <w:tcPr>
            <w:tcW w:w="4791" w:type="dxa"/>
          </w:tcPr>
          <w:p w14:paraId="3FB20841" w14:textId="19C4486C" w:rsidR="00D47D6A" w:rsidRPr="00D47D6A" w:rsidRDefault="00D47D6A" w:rsidP="00D47D6A">
            <w:pPr>
              <w:rPr>
                <w:rFonts w:cstheme="minorHAnsi"/>
              </w:rPr>
            </w:pPr>
            <w:r w:rsidRPr="00D47D6A">
              <w:rPr>
                <w:rFonts w:cstheme="minorHAnsi"/>
                <w:color w:val="000000"/>
              </w:rPr>
              <w:t>70 mm</w:t>
            </w:r>
          </w:p>
        </w:tc>
      </w:tr>
      <w:tr w:rsidR="00D47D6A" w14:paraId="07F8C64E" w14:textId="77777777" w:rsidTr="00E818C2">
        <w:tc>
          <w:tcPr>
            <w:tcW w:w="4585" w:type="dxa"/>
          </w:tcPr>
          <w:p w14:paraId="6B05769F" w14:textId="6DDC63B8" w:rsidR="00D47D6A" w:rsidRPr="00D47D6A" w:rsidRDefault="00D47D6A" w:rsidP="00D47D6A">
            <w:pPr>
              <w:jc w:val="both"/>
              <w:rPr>
                <w:rFonts w:cstheme="minorHAnsi"/>
                <w:color w:val="000000"/>
              </w:rPr>
            </w:pPr>
            <w:r w:rsidRPr="00D47D6A">
              <w:rPr>
                <w:rFonts w:cstheme="minorHAnsi"/>
                <w:color w:val="000000"/>
              </w:rPr>
              <w:t>Výška</w:t>
            </w:r>
          </w:p>
        </w:tc>
        <w:tc>
          <w:tcPr>
            <w:tcW w:w="4791" w:type="dxa"/>
          </w:tcPr>
          <w:p w14:paraId="4BA4AFCA" w14:textId="3AEA6B53" w:rsidR="00D47D6A" w:rsidRPr="00D47D6A" w:rsidRDefault="00D47D6A" w:rsidP="00D47D6A">
            <w:pPr>
              <w:rPr>
                <w:rFonts w:cstheme="minorHAnsi"/>
                <w:color w:val="000000"/>
              </w:rPr>
            </w:pPr>
            <w:r w:rsidRPr="00D47D6A">
              <w:rPr>
                <w:rFonts w:cstheme="minorHAnsi"/>
                <w:color w:val="000000"/>
              </w:rPr>
              <w:t>130 mm</w:t>
            </w:r>
          </w:p>
        </w:tc>
      </w:tr>
      <w:tr w:rsidR="00D47D6A" w14:paraId="18E041D8" w14:textId="77777777" w:rsidTr="00E818C2">
        <w:tc>
          <w:tcPr>
            <w:tcW w:w="4585" w:type="dxa"/>
          </w:tcPr>
          <w:p w14:paraId="368D4498" w14:textId="6E4AC6FE" w:rsidR="00D47D6A" w:rsidRPr="00D47D6A" w:rsidRDefault="00D47D6A" w:rsidP="00D47D6A">
            <w:pPr>
              <w:jc w:val="both"/>
              <w:rPr>
                <w:rFonts w:cstheme="minorHAnsi"/>
                <w:color w:val="000000"/>
              </w:rPr>
            </w:pPr>
            <w:r w:rsidRPr="00D47D6A">
              <w:rPr>
                <w:rFonts w:cstheme="minorHAnsi"/>
                <w:color w:val="000000"/>
              </w:rPr>
              <w:t>Hloubka</w:t>
            </w:r>
          </w:p>
        </w:tc>
        <w:tc>
          <w:tcPr>
            <w:tcW w:w="4791" w:type="dxa"/>
          </w:tcPr>
          <w:p w14:paraId="648D3968" w14:textId="45C10213" w:rsidR="00D47D6A" w:rsidRPr="00D47D6A" w:rsidRDefault="00D47D6A" w:rsidP="00D47D6A">
            <w:pPr>
              <w:rPr>
                <w:rFonts w:cstheme="minorHAnsi"/>
                <w:color w:val="000000"/>
              </w:rPr>
            </w:pPr>
            <w:r w:rsidRPr="00D47D6A">
              <w:rPr>
                <w:rFonts w:cstheme="minorHAnsi"/>
                <w:color w:val="000000"/>
              </w:rPr>
              <w:t>125 mm</w:t>
            </w:r>
          </w:p>
        </w:tc>
      </w:tr>
    </w:tbl>
    <w:p w14:paraId="752AEC07" w14:textId="26A35CB9" w:rsidR="00C4490D" w:rsidRPr="00FC26FC" w:rsidRDefault="00A325C9" w:rsidP="00E818C2">
      <w:pPr>
        <w:pStyle w:val="Nadpis1"/>
        <w:numPr>
          <w:ilvl w:val="0"/>
          <w:numId w:val="3"/>
        </w:numPr>
        <w:rPr>
          <w:b/>
          <w:bCs/>
          <w:color w:val="auto"/>
        </w:rPr>
      </w:pPr>
      <w:bookmarkStart w:id="6" w:name="_Toc71192496"/>
      <w:r w:rsidRPr="00FC26FC">
        <w:rPr>
          <w:b/>
          <w:bCs/>
          <w:color w:val="auto"/>
        </w:rPr>
        <w:lastRenderedPageBreak/>
        <w:t>Zdroj nepřerušeného napájení</w:t>
      </w:r>
      <w:bookmarkEnd w:id="6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C4490D" w14:paraId="051929A6" w14:textId="77777777" w:rsidTr="00E818C2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0AADC60D" w14:textId="77777777" w:rsidR="00C4490D" w:rsidRPr="001B0E90" w:rsidRDefault="00C4490D" w:rsidP="00E818C2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47939DCA" w14:textId="77777777" w:rsidR="00C4490D" w:rsidRPr="000B7D2E" w:rsidRDefault="00C4490D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C4490D" w14:paraId="28BC8091" w14:textId="77777777" w:rsidTr="00E818C2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315F81EC" w14:textId="77777777" w:rsidR="00C4490D" w:rsidRDefault="00C4490D" w:rsidP="00E818C2"/>
        </w:tc>
        <w:tc>
          <w:tcPr>
            <w:tcW w:w="8429" w:type="dxa"/>
            <w:vAlign w:val="center"/>
          </w:tcPr>
          <w:p w14:paraId="3808128D" w14:textId="77777777" w:rsidR="00C4490D" w:rsidRPr="000B7D2E" w:rsidRDefault="00C4490D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629D103E" w14:textId="77777777" w:rsidR="00C4490D" w:rsidRDefault="00C4490D" w:rsidP="00C4490D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5813E69F" w14:textId="77777777" w:rsidTr="00E818C2">
        <w:tc>
          <w:tcPr>
            <w:tcW w:w="5228" w:type="dxa"/>
            <w:vAlign w:val="center"/>
          </w:tcPr>
          <w:p w14:paraId="3E8504FF" w14:textId="77777777" w:rsidR="00C4490D" w:rsidRPr="00AE2A29" w:rsidRDefault="00C4490D" w:rsidP="00E818C2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101D88C0" w14:textId="432A9308" w:rsidR="00C4490D" w:rsidRPr="00AE2A29" w:rsidRDefault="00A5119E" w:rsidP="00E818C2">
            <w:pPr>
              <w:rPr>
                <w:b/>
                <w:bCs/>
                <w:sz w:val="28"/>
                <w:szCs w:val="28"/>
              </w:rPr>
            </w:pPr>
            <w:r w:rsidRPr="00A5119E">
              <w:rPr>
                <w:b/>
                <w:bCs/>
                <w:sz w:val="28"/>
                <w:szCs w:val="28"/>
              </w:rPr>
              <w:t>Zdroj nepřerušeného napájení</w:t>
            </w:r>
          </w:p>
        </w:tc>
      </w:tr>
      <w:tr w:rsidR="00C4490D" w14:paraId="5ECA8055" w14:textId="77777777" w:rsidTr="00E818C2">
        <w:tc>
          <w:tcPr>
            <w:tcW w:w="5228" w:type="dxa"/>
            <w:vAlign w:val="center"/>
          </w:tcPr>
          <w:p w14:paraId="0E83366F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5ACBFD8A" w14:textId="5488BA1C" w:rsidR="00C4490D" w:rsidRDefault="00A5119E" w:rsidP="00E818C2">
            <w:r w:rsidRPr="00B3271D">
              <w:t>PHOENIX CONTACT, s.r.o.</w:t>
            </w:r>
            <w:r>
              <w:t xml:space="preserve">,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Dornych 47, 617 00 Brno</w:t>
            </w:r>
          </w:p>
        </w:tc>
      </w:tr>
      <w:tr w:rsidR="00C4490D" w14:paraId="45BB3208" w14:textId="77777777" w:rsidTr="00E818C2">
        <w:tc>
          <w:tcPr>
            <w:tcW w:w="5228" w:type="dxa"/>
            <w:vAlign w:val="center"/>
          </w:tcPr>
          <w:p w14:paraId="19AA179F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2D58E0F7" w14:textId="19FA2A64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</w:tbl>
    <w:p w14:paraId="397B2FA1" w14:textId="77777777" w:rsidR="00C4490D" w:rsidRDefault="00C4490D" w:rsidP="00C4490D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1275C212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5DEFB58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165D403B" w14:textId="77777777" w:rsidR="00C4490D" w:rsidRDefault="00C4490D" w:rsidP="00E818C2">
            <w:r>
              <w:t>Typová projektová dokumentace rozvaděče VN</w:t>
            </w:r>
          </w:p>
        </w:tc>
      </w:tr>
      <w:tr w:rsidR="00C4490D" w14:paraId="5DDE4239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4AA2ED94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78113B7" w14:textId="77777777" w:rsidR="00C4490D" w:rsidRDefault="00C4490D" w:rsidP="00E818C2"/>
        </w:tc>
      </w:tr>
      <w:tr w:rsidR="00C4490D" w14:paraId="09AD96C7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29F7061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A713C1" w14:textId="00BA6E4F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C4490D" w14:paraId="628F8058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37E0497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74830CD0" w14:textId="5DCB3EA2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C4490D" w14:paraId="3514FE5B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63BA8AE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9C2E697" w14:textId="77777777" w:rsidR="00C4490D" w:rsidRDefault="00C4490D" w:rsidP="00E818C2">
            <w:r>
              <w:t>Typová PD</w:t>
            </w:r>
          </w:p>
        </w:tc>
      </w:tr>
      <w:tr w:rsidR="00C4490D" w14:paraId="09F43B1A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16EB830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F9CB5B9" w14:textId="77777777" w:rsidR="00C4490D" w:rsidRDefault="00C4490D" w:rsidP="00E818C2">
            <w:proofErr w:type="gramStart"/>
            <w:r>
              <w:t xml:space="preserve">CZD000040 - </w:t>
            </w:r>
            <w:r w:rsidRPr="003C52CC">
              <w:t>T</w:t>
            </w:r>
            <w:r>
              <w:t>rafostanice</w:t>
            </w:r>
            <w:proofErr w:type="gramEnd"/>
            <w:r w:rsidRPr="003C52CC">
              <w:t xml:space="preserve"> 22/0,4kV - T</w:t>
            </w:r>
            <w:r>
              <w:t>echnologie</w:t>
            </w:r>
          </w:p>
        </w:tc>
      </w:tr>
    </w:tbl>
    <w:p w14:paraId="798BF898" w14:textId="77777777" w:rsidR="00C4490D" w:rsidRDefault="00C4490D" w:rsidP="00C4490D">
      <w:pPr>
        <w:jc w:val="center"/>
      </w:pPr>
    </w:p>
    <w:p w14:paraId="09CCE4DB" w14:textId="77777777" w:rsidR="00C4490D" w:rsidRDefault="00C4490D" w:rsidP="00C4490D">
      <w:r>
        <w:tab/>
      </w:r>
    </w:p>
    <w:p w14:paraId="14746A92" w14:textId="77777777" w:rsidR="00C4490D" w:rsidRDefault="00C4490D" w:rsidP="00C4490D"/>
    <w:p w14:paraId="512921AE" w14:textId="77777777" w:rsidR="00C4490D" w:rsidRDefault="00C4490D" w:rsidP="00C4490D">
      <w:r>
        <w:tab/>
        <w:t>Obsah:</w:t>
      </w:r>
    </w:p>
    <w:p w14:paraId="31FDE45B" w14:textId="77777777" w:rsidR="00C4490D" w:rsidRDefault="00C4490D" w:rsidP="00C4490D">
      <w:pPr>
        <w:pStyle w:val="Odstavecseseznamem"/>
        <w:ind w:left="2130"/>
      </w:pPr>
      <w:r>
        <w:t>Předmět dodávky</w:t>
      </w:r>
    </w:p>
    <w:p w14:paraId="742E5038" w14:textId="77777777" w:rsidR="00C4490D" w:rsidRDefault="00C4490D" w:rsidP="00C4490D">
      <w:pPr>
        <w:pStyle w:val="Odstavecseseznamem"/>
        <w:ind w:left="2130"/>
      </w:pPr>
      <w:r>
        <w:t>Technická specifikace</w:t>
      </w:r>
    </w:p>
    <w:p w14:paraId="2FC87A64" w14:textId="77777777" w:rsidR="00C4490D" w:rsidRDefault="00C4490D" w:rsidP="00C4490D"/>
    <w:p w14:paraId="390C2685" w14:textId="77777777" w:rsidR="00C4490D" w:rsidRDefault="00C4490D" w:rsidP="00C4490D"/>
    <w:p w14:paraId="222E8E24" w14:textId="77777777" w:rsidR="00C4490D" w:rsidRDefault="00C4490D" w:rsidP="00C4490D"/>
    <w:p w14:paraId="6F0FBC0A" w14:textId="77777777" w:rsidR="00C4490D" w:rsidRDefault="00C4490D" w:rsidP="00C4490D"/>
    <w:p w14:paraId="49ADB7FB" w14:textId="77777777" w:rsidR="00C4490D" w:rsidRDefault="00C4490D" w:rsidP="00C4490D"/>
    <w:p w14:paraId="2877E4D6" w14:textId="77777777" w:rsidR="00C4490D" w:rsidRDefault="00C4490D" w:rsidP="00C4490D"/>
    <w:p w14:paraId="1A92B89E" w14:textId="77777777" w:rsidR="00C4490D" w:rsidRDefault="00C4490D" w:rsidP="00C4490D"/>
    <w:p w14:paraId="09C134D5" w14:textId="77777777" w:rsidR="00C4490D" w:rsidRDefault="00C4490D" w:rsidP="00C4490D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29E96D07" w14:textId="77777777" w:rsidTr="00E818C2">
        <w:tc>
          <w:tcPr>
            <w:tcW w:w="5228" w:type="dxa"/>
          </w:tcPr>
          <w:p w14:paraId="54148208" w14:textId="77777777" w:rsidR="00C4490D" w:rsidRDefault="00C4490D" w:rsidP="00E818C2">
            <w:r>
              <w:t>Číslo zakázky</w:t>
            </w:r>
          </w:p>
        </w:tc>
        <w:tc>
          <w:tcPr>
            <w:tcW w:w="5228" w:type="dxa"/>
          </w:tcPr>
          <w:p w14:paraId="31CD3EA7" w14:textId="77777777" w:rsidR="00C4490D" w:rsidRDefault="00C4490D" w:rsidP="00E818C2"/>
        </w:tc>
      </w:tr>
      <w:tr w:rsidR="00C4490D" w14:paraId="33E70DC8" w14:textId="77777777" w:rsidTr="00E818C2">
        <w:tc>
          <w:tcPr>
            <w:tcW w:w="5228" w:type="dxa"/>
          </w:tcPr>
          <w:p w14:paraId="7B086FA5" w14:textId="77777777" w:rsidR="00C4490D" w:rsidRDefault="00C4490D" w:rsidP="00E818C2">
            <w:r>
              <w:t>Datum</w:t>
            </w:r>
          </w:p>
        </w:tc>
        <w:tc>
          <w:tcPr>
            <w:tcW w:w="5228" w:type="dxa"/>
          </w:tcPr>
          <w:p w14:paraId="0DAFFF6F" w14:textId="3FAA2084" w:rsidR="00C4490D" w:rsidRDefault="00C4490D" w:rsidP="00E818C2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C4490D" w14:paraId="147EF862" w14:textId="77777777" w:rsidTr="00E818C2">
        <w:tc>
          <w:tcPr>
            <w:tcW w:w="5228" w:type="dxa"/>
          </w:tcPr>
          <w:p w14:paraId="42087DEF" w14:textId="77777777" w:rsidR="00C4490D" w:rsidRDefault="00C4490D" w:rsidP="00E818C2">
            <w:r>
              <w:t>Vypracoval</w:t>
            </w:r>
          </w:p>
        </w:tc>
        <w:tc>
          <w:tcPr>
            <w:tcW w:w="5228" w:type="dxa"/>
          </w:tcPr>
          <w:p w14:paraId="5AD41037" w14:textId="77777777" w:rsidR="00C4490D" w:rsidRDefault="00C4490D" w:rsidP="00E818C2">
            <w:r>
              <w:t>Jan Hochmann</w:t>
            </w:r>
          </w:p>
        </w:tc>
      </w:tr>
      <w:tr w:rsidR="00C4490D" w14:paraId="24BB0F84" w14:textId="77777777" w:rsidTr="00E818C2">
        <w:tc>
          <w:tcPr>
            <w:tcW w:w="5228" w:type="dxa"/>
          </w:tcPr>
          <w:p w14:paraId="660B7861" w14:textId="77777777" w:rsidR="00C4490D" w:rsidRDefault="00C4490D" w:rsidP="00E818C2">
            <w:r>
              <w:t>Kontroloval</w:t>
            </w:r>
          </w:p>
        </w:tc>
        <w:tc>
          <w:tcPr>
            <w:tcW w:w="5228" w:type="dxa"/>
          </w:tcPr>
          <w:p w14:paraId="61160497" w14:textId="77777777" w:rsidR="00C4490D" w:rsidRDefault="00C4490D" w:rsidP="00E818C2">
            <w:r>
              <w:t>Bc. David Kubát</w:t>
            </w:r>
          </w:p>
        </w:tc>
      </w:tr>
    </w:tbl>
    <w:p w14:paraId="374EFBB1" w14:textId="77777777" w:rsidR="00C4490D" w:rsidRDefault="00C4490D" w:rsidP="00C4490D">
      <w:pPr>
        <w:ind w:left="372" w:firstLine="708"/>
        <w:rPr>
          <w:b/>
          <w:bCs/>
        </w:rPr>
      </w:pPr>
    </w:p>
    <w:p w14:paraId="6C1A8CBD" w14:textId="77777777" w:rsidR="00C4490D" w:rsidRDefault="00C4490D" w:rsidP="00C4490D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51962DE3" w14:textId="77777777" w:rsidR="00C4490D" w:rsidRDefault="00C4490D" w:rsidP="00C4490D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096B47CB" w14:textId="30D5250D" w:rsidR="00C4490D" w:rsidRDefault="00C4490D" w:rsidP="00B90C05">
      <w:pPr>
        <w:pStyle w:val="Odstavecseseznamem"/>
        <w:numPr>
          <w:ilvl w:val="0"/>
          <w:numId w:val="19"/>
        </w:numPr>
      </w:pPr>
      <w:r>
        <w:t xml:space="preserve">Dodávka zařízení </w:t>
      </w:r>
    </w:p>
    <w:p w14:paraId="6E56476D" w14:textId="77777777" w:rsidR="00107D41" w:rsidRDefault="00107D41" w:rsidP="00107D41">
      <w:pPr>
        <w:pStyle w:val="Odstavecseseznamem"/>
        <w:numPr>
          <w:ilvl w:val="0"/>
          <w:numId w:val="19"/>
        </w:numPr>
      </w:pPr>
      <w:r>
        <w:t>Návod na provoz</w:t>
      </w:r>
    </w:p>
    <w:p w14:paraId="7EFF05AC" w14:textId="77777777" w:rsidR="00107D41" w:rsidRDefault="00107D41" w:rsidP="00107D41">
      <w:pPr>
        <w:pStyle w:val="Odstavecseseznamem"/>
        <w:numPr>
          <w:ilvl w:val="0"/>
          <w:numId w:val="19"/>
        </w:numPr>
      </w:pPr>
      <w:r>
        <w:t>Návod na údržbu</w:t>
      </w:r>
    </w:p>
    <w:p w14:paraId="7BFB2F66" w14:textId="510FD275" w:rsidR="00107D41" w:rsidRDefault="00107D41" w:rsidP="00107D41">
      <w:pPr>
        <w:pStyle w:val="Odstavecseseznamem"/>
        <w:numPr>
          <w:ilvl w:val="0"/>
          <w:numId w:val="19"/>
        </w:numPr>
      </w:pPr>
      <w:r>
        <w:t>Návod na uvedení do provozu</w:t>
      </w:r>
    </w:p>
    <w:p w14:paraId="73ADE08E" w14:textId="77777777" w:rsidR="00C4490D" w:rsidRPr="00BF3B21" w:rsidRDefault="00C4490D" w:rsidP="00C4490D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708C8F0F" w14:textId="77777777" w:rsidR="00C4490D" w:rsidRPr="001E1C89" w:rsidRDefault="00C4490D" w:rsidP="00C4490D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Připojení kabeláže</w:t>
      </w:r>
    </w:p>
    <w:p w14:paraId="5B592CCE" w14:textId="77777777" w:rsidR="00C4490D" w:rsidRDefault="00C4490D" w:rsidP="00C4490D">
      <w:pPr>
        <w:pStyle w:val="Odstavecseseznamem"/>
        <w:numPr>
          <w:ilvl w:val="0"/>
          <w:numId w:val="17"/>
        </w:numPr>
      </w:pPr>
      <w:r>
        <w:t>Osazení ro rozvaděče</w:t>
      </w:r>
    </w:p>
    <w:p w14:paraId="5D6A3964" w14:textId="77777777" w:rsidR="00C4490D" w:rsidRDefault="00C4490D" w:rsidP="00C4490D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C4490D" w:rsidRPr="00A73223" w14:paraId="3C1CF247" w14:textId="77777777" w:rsidTr="00E818C2">
        <w:tc>
          <w:tcPr>
            <w:tcW w:w="4585" w:type="dxa"/>
          </w:tcPr>
          <w:p w14:paraId="4F28AAF0" w14:textId="0E5300A8" w:rsidR="00C4490D" w:rsidRPr="00A73223" w:rsidRDefault="00A325C9" w:rsidP="00E818C2">
            <w:pPr>
              <w:rPr>
                <w:rFonts w:cstheme="minorHAnsi"/>
              </w:rPr>
            </w:pPr>
            <w:r w:rsidRPr="00A73223">
              <w:rPr>
                <w:rFonts w:cstheme="minorHAnsi"/>
              </w:rPr>
              <w:t>Zařízení</w:t>
            </w:r>
          </w:p>
        </w:tc>
        <w:tc>
          <w:tcPr>
            <w:tcW w:w="4791" w:type="dxa"/>
          </w:tcPr>
          <w:p w14:paraId="66328B75" w14:textId="5A4D8D35" w:rsidR="00C4490D" w:rsidRPr="00A73223" w:rsidRDefault="00A325C9" w:rsidP="00E818C2">
            <w:pPr>
              <w:rPr>
                <w:rFonts w:cstheme="minorHAnsi"/>
              </w:rPr>
            </w:pPr>
            <w:r w:rsidRPr="00A73223">
              <w:rPr>
                <w:rFonts w:cstheme="minorHAnsi"/>
              </w:rPr>
              <w:t>QUINT-UPS/ 24DC/ 24DC/20</w:t>
            </w:r>
          </w:p>
        </w:tc>
      </w:tr>
      <w:tr w:rsidR="00BC63F5" w:rsidRPr="00A73223" w14:paraId="57B13025" w14:textId="77777777" w:rsidTr="00E818C2">
        <w:tc>
          <w:tcPr>
            <w:tcW w:w="4585" w:type="dxa"/>
          </w:tcPr>
          <w:p w14:paraId="3D87616A" w14:textId="581B767B" w:rsidR="00BC63F5" w:rsidRPr="00A73223" w:rsidRDefault="00BC63F5" w:rsidP="00BC63F5">
            <w:pPr>
              <w:rPr>
                <w:rFonts w:cstheme="minorHAnsi"/>
              </w:rPr>
            </w:pPr>
            <w:r w:rsidRPr="00A73223">
              <w:rPr>
                <w:rFonts w:cstheme="minorHAnsi"/>
                <w:color w:val="000000"/>
              </w:rPr>
              <w:t>Druh ochrany</w:t>
            </w:r>
          </w:p>
        </w:tc>
        <w:tc>
          <w:tcPr>
            <w:tcW w:w="4791" w:type="dxa"/>
          </w:tcPr>
          <w:p w14:paraId="0DB0EE43" w14:textId="193A6494" w:rsidR="00BC63F5" w:rsidRPr="00A73223" w:rsidRDefault="00BC63F5" w:rsidP="00BC63F5">
            <w:pPr>
              <w:rPr>
                <w:rFonts w:cstheme="minorHAnsi"/>
              </w:rPr>
            </w:pPr>
            <w:r w:rsidRPr="00A73223">
              <w:rPr>
                <w:rFonts w:cstheme="minorHAnsi"/>
                <w:color w:val="000000"/>
              </w:rPr>
              <w:t>IP20</w:t>
            </w:r>
          </w:p>
        </w:tc>
      </w:tr>
      <w:tr w:rsidR="00BC63F5" w:rsidRPr="00A73223" w14:paraId="5CC62CBF" w14:textId="77777777" w:rsidTr="00E818C2">
        <w:tc>
          <w:tcPr>
            <w:tcW w:w="4585" w:type="dxa"/>
          </w:tcPr>
          <w:p w14:paraId="4390D0EF" w14:textId="2A27E4F5" w:rsidR="00BC63F5" w:rsidRPr="00A73223" w:rsidRDefault="00BC63F5" w:rsidP="00BC63F5">
            <w:pPr>
              <w:jc w:val="both"/>
              <w:rPr>
                <w:rFonts w:cstheme="minorHAnsi"/>
              </w:rPr>
            </w:pPr>
            <w:r w:rsidRPr="00A73223">
              <w:rPr>
                <w:rFonts w:cstheme="minorHAnsi"/>
                <w:color w:val="000000"/>
              </w:rPr>
              <w:t>Teplota prostředí (provoz)</w:t>
            </w:r>
          </w:p>
        </w:tc>
        <w:tc>
          <w:tcPr>
            <w:tcW w:w="4791" w:type="dxa"/>
          </w:tcPr>
          <w:p w14:paraId="25AC4455" w14:textId="7CF8A962" w:rsidR="00BC63F5" w:rsidRPr="00A73223" w:rsidRDefault="00BC63F5" w:rsidP="00BC63F5">
            <w:pPr>
              <w:rPr>
                <w:rFonts w:cstheme="minorHAnsi"/>
              </w:rPr>
            </w:pPr>
            <w:r w:rsidRPr="00A73223">
              <w:rPr>
                <w:rFonts w:cstheme="minorHAnsi"/>
                <w:color w:val="000000"/>
              </w:rPr>
              <w:t>-25 °C ... 70 °C</w:t>
            </w:r>
          </w:p>
        </w:tc>
      </w:tr>
      <w:tr w:rsidR="00BC63F5" w:rsidRPr="00A73223" w14:paraId="7911966E" w14:textId="77777777" w:rsidTr="00E818C2">
        <w:tc>
          <w:tcPr>
            <w:tcW w:w="4585" w:type="dxa"/>
          </w:tcPr>
          <w:p w14:paraId="3DF6D352" w14:textId="692868A3" w:rsidR="00BC63F5" w:rsidRPr="00A73223" w:rsidRDefault="00BC63F5" w:rsidP="00BC63F5">
            <w:pPr>
              <w:jc w:val="both"/>
              <w:rPr>
                <w:rFonts w:cstheme="minorHAnsi"/>
              </w:rPr>
            </w:pPr>
            <w:r w:rsidRPr="00A73223">
              <w:rPr>
                <w:rFonts w:cstheme="minorHAnsi"/>
                <w:color w:val="000000"/>
              </w:rPr>
              <w:t>Max. příp. vzdušná vlhkost (provoz)</w:t>
            </w:r>
          </w:p>
        </w:tc>
        <w:tc>
          <w:tcPr>
            <w:tcW w:w="4791" w:type="dxa"/>
          </w:tcPr>
          <w:p w14:paraId="4115B6C6" w14:textId="02318963" w:rsidR="00BC63F5" w:rsidRPr="00A73223" w:rsidRDefault="00BC63F5" w:rsidP="00BC63F5">
            <w:pPr>
              <w:rPr>
                <w:rFonts w:cstheme="minorHAnsi"/>
              </w:rPr>
            </w:pPr>
            <w:r w:rsidRPr="00A73223">
              <w:rPr>
                <w:rFonts w:cstheme="minorHAnsi"/>
                <w:color w:val="000000"/>
              </w:rPr>
              <w:t>≤ 95 % (25 °C, bez orosení)</w:t>
            </w:r>
          </w:p>
        </w:tc>
      </w:tr>
      <w:tr w:rsidR="009D0EE2" w:rsidRPr="00A73223" w14:paraId="67C6925A" w14:textId="77777777" w:rsidTr="00E818C2">
        <w:tc>
          <w:tcPr>
            <w:tcW w:w="4585" w:type="dxa"/>
          </w:tcPr>
          <w:p w14:paraId="32C4E542" w14:textId="506AEBF7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Vstupní napětí</w:t>
            </w:r>
          </w:p>
        </w:tc>
        <w:tc>
          <w:tcPr>
            <w:tcW w:w="4791" w:type="dxa"/>
          </w:tcPr>
          <w:p w14:paraId="469BF303" w14:textId="4AE72591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24 V DC</w:t>
            </w:r>
          </w:p>
        </w:tc>
      </w:tr>
      <w:tr w:rsidR="009D0EE2" w:rsidRPr="00A73223" w14:paraId="50877AFD" w14:textId="77777777" w:rsidTr="00E818C2">
        <w:tc>
          <w:tcPr>
            <w:tcW w:w="4585" w:type="dxa"/>
          </w:tcPr>
          <w:p w14:paraId="47E985D9" w14:textId="27A0DFB5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Jmenovité vstupní napětí</w:t>
            </w:r>
          </w:p>
        </w:tc>
        <w:tc>
          <w:tcPr>
            <w:tcW w:w="4791" w:type="dxa"/>
          </w:tcPr>
          <w:p w14:paraId="64C0B909" w14:textId="27AE6621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24 V DC</w:t>
            </w:r>
          </w:p>
        </w:tc>
      </w:tr>
      <w:tr w:rsidR="009D0EE2" w:rsidRPr="00A73223" w14:paraId="105B1753" w14:textId="77777777" w:rsidTr="00E818C2">
        <w:tc>
          <w:tcPr>
            <w:tcW w:w="4585" w:type="dxa"/>
          </w:tcPr>
          <w:p w14:paraId="78862B40" w14:textId="15AE6676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Rozsah vstupního napětí</w:t>
            </w:r>
          </w:p>
        </w:tc>
        <w:tc>
          <w:tcPr>
            <w:tcW w:w="4791" w:type="dxa"/>
          </w:tcPr>
          <w:p w14:paraId="4E36334E" w14:textId="5A3642C4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18 V DC ... 30 V DC</w:t>
            </w:r>
          </w:p>
        </w:tc>
      </w:tr>
      <w:tr w:rsidR="009D0EE2" w:rsidRPr="00A73223" w14:paraId="1FE86A1C" w14:textId="77777777" w:rsidTr="00E818C2">
        <w:tc>
          <w:tcPr>
            <w:tcW w:w="4585" w:type="dxa"/>
          </w:tcPr>
          <w:p w14:paraId="119A726B" w14:textId="62D534A3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Příkon (max.)</w:t>
            </w:r>
          </w:p>
        </w:tc>
        <w:tc>
          <w:tcPr>
            <w:tcW w:w="4791" w:type="dxa"/>
          </w:tcPr>
          <w:p w14:paraId="6D242D3D" w14:textId="4D608496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32,9 A (maximální, síťový provoz)</w:t>
            </w:r>
          </w:p>
        </w:tc>
      </w:tr>
      <w:tr w:rsidR="009D0EE2" w:rsidRPr="00A73223" w14:paraId="543FA616" w14:textId="77777777" w:rsidTr="00E818C2">
        <w:tc>
          <w:tcPr>
            <w:tcW w:w="4585" w:type="dxa"/>
          </w:tcPr>
          <w:p w14:paraId="323B6BD8" w14:textId="31DC8AFC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Příkon (nakládání)</w:t>
            </w:r>
          </w:p>
        </w:tc>
        <w:tc>
          <w:tcPr>
            <w:tcW w:w="4791" w:type="dxa"/>
          </w:tcPr>
          <w:p w14:paraId="2CA515BC" w14:textId="6D9D8D39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6,9 A (proces nabíjení, síťový provoz)</w:t>
            </w:r>
          </w:p>
        </w:tc>
      </w:tr>
      <w:tr w:rsidR="009D0EE2" w:rsidRPr="00A73223" w14:paraId="6DAB7471" w14:textId="77777777" w:rsidTr="00E818C2">
        <w:tc>
          <w:tcPr>
            <w:tcW w:w="4585" w:type="dxa"/>
          </w:tcPr>
          <w:p w14:paraId="28D37D33" w14:textId="345ACC4C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Pevný práh zapnutí</w:t>
            </w:r>
          </w:p>
        </w:tc>
        <w:tc>
          <w:tcPr>
            <w:tcW w:w="4791" w:type="dxa"/>
          </w:tcPr>
          <w:p w14:paraId="5476D3E2" w14:textId="60A1A7D3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≤ 22 V DC</w:t>
            </w:r>
          </w:p>
        </w:tc>
      </w:tr>
      <w:tr w:rsidR="009D0EE2" w:rsidRPr="00A73223" w14:paraId="1BE62860" w14:textId="77777777" w:rsidTr="00E818C2">
        <w:tc>
          <w:tcPr>
            <w:tcW w:w="4585" w:type="dxa"/>
          </w:tcPr>
          <w:p w14:paraId="659F101B" w14:textId="647F483F" w:rsidR="009D0EE2" w:rsidRPr="00A73223" w:rsidRDefault="009D0EE2" w:rsidP="009D0EE2">
            <w:pPr>
              <w:jc w:val="both"/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Práh zapnutí proměnný</w:t>
            </w:r>
          </w:p>
        </w:tc>
        <w:tc>
          <w:tcPr>
            <w:tcW w:w="4791" w:type="dxa"/>
          </w:tcPr>
          <w:p w14:paraId="2239BBCB" w14:textId="5A43B082" w:rsidR="009D0EE2" w:rsidRPr="00A73223" w:rsidRDefault="009D0EE2" w:rsidP="009D0EE2">
            <w:pPr>
              <w:rPr>
                <w:rFonts w:cstheme="minorHAnsi"/>
              </w:rPr>
            </w:pPr>
            <w:r w:rsidRPr="009D0EE2">
              <w:rPr>
                <w:rFonts w:eastAsia="Times New Roman" w:cstheme="minorHAnsi"/>
                <w:color w:val="000000"/>
                <w:lang w:eastAsia="cs-CZ"/>
              </w:rPr>
              <w:t>1 V/0,1 s</w:t>
            </w:r>
          </w:p>
        </w:tc>
      </w:tr>
      <w:tr w:rsidR="00A73223" w:rsidRPr="00A73223" w14:paraId="63310899" w14:textId="77777777" w:rsidTr="00E818C2">
        <w:tc>
          <w:tcPr>
            <w:tcW w:w="4585" w:type="dxa"/>
          </w:tcPr>
          <w:p w14:paraId="08B83D4B" w14:textId="484D2210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BA7ADF">
              <w:rPr>
                <w:rFonts w:eastAsia="Times New Roman" w:cstheme="minorHAnsi"/>
                <w:color w:val="000000"/>
                <w:lang w:eastAsia="cs-CZ"/>
              </w:rPr>
              <w:t>Jmenovité výstupní napětí</w:t>
            </w:r>
          </w:p>
        </w:tc>
        <w:tc>
          <w:tcPr>
            <w:tcW w:w="4791" w:type="dxa"/>
          </w:tcPr>
          <w:p w14:paraId="1F142736" w14:textId="52208BCA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BA7ADF">
              <w:rPr>
                <w:rFonts w:eastAsia="Times New Roman" w:cstheme="minorHAnsi"/>
                <w:color w:val="000000"/>
                <w:lang w:eastAsia="cs-CZ"/>
              </w:rPr>
              <w:t>24 V DC</w:t>
            </w:r>
          </w:p>
        </w:tc>
      </w:tr>
      <w:tr w:rsidR="00A73223" w:rsidRPr="00A73223" w14:paraId="00CC617C" w14:textId="77777777" w:rsidTr="00E818C2">
        <w:tc>
          <w:tcPr>
            <w:tcW w:w="4585" w:type="dxa"/>
          </w:tcPr>
          <w:p w14:paraId="67A7A53E" w14:textId="459FA544" w:rsidR="00A73223" w:rsidRPr="00A73223" w:rsidRDefault="00A73223" w:rsidP="00A73223">
            <w:pPr>
              <w:jc w:val="both"/>
              <w:rPr>
                <w:rFonts w:cstheme="minorHAnsi"/>
              </w:rPr>
            </w:pPr>
            <w:r w:rsidRPr="00BA7ADF">
              <w:rPr>
                <w:rFonts w:eastAsia="Times New Roman" w:cstheme="minorHAnsi"/>
                <w:color w:val="000000"/>
                <w:lang w:eastAsia="cs-CZ"/>
              </w:rPr>
              <w:t>Rozsah výstupního napětí (v závislosti na vstupním napětí)</w:t>
            </w:r>
          </w:p>
        </w:tc>
        <w:tc>
          <w:tcPr>
            <w:tcW w:w="4791" w:type="dxa"/>
          </w:tcPr>
          <w:p w14:paraId="257B2879" w14:textId="1893F63A" w:rsidR="00A73223" w:rsidRPr="00A73223" w:rsidRDefault="00A73223" w:rsidP="00A73223">
            <w:pPr>
              <w:rPr>
                <w:rFonts w:cstheme="minorHAnsi"/>
              </w:rPr>
            </w:pPr>
            <w:r w:rsidRPr="00BA7ADF">
              <w:rPr>
                <w:rFonts w:eastAsia="Times New Roman" w:cstheme="minorHAnsi"/>
                <w:color w:val="000000"/>
                <w:lang w:eastAsia="cs-CZ"/>
              </w:rPr>
              <w:t>18 V DC ... 30 V DC</w:t>
            </w:r>
          </w:p>
        </w:tc>
      </w:tr>
      <w:tr w:rsidR="00A73223" w:rsidRPr="00A73223" w14:paraId="56C02E1C" w14:textId="77777777" w:rsidTr="00E818C2">
        <w:tc>
          <w:tcPr>
            <w:tcW w:w="4585" w:type="dxa"/>
          </w:tcPr>
          <w:p w14:paraId="5AFC7F11" w14:textId="25B5DE43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BA7ADF">
              <w:rPr>
                <w:rFonts w:eastAsia="Times New Roman" w:cstheme="minorHAnsi"/>
                <w:color w:val="000000"/>
                <w:lang w:eastAsia="cs-CZ"/>
              </w:rPr>
              <w:t>Jmenovitý výstupní proud (I</w:t>
            </w:r>
            <w:r w:rsidRPr="00BA7ADF">
              <w:rPr>
                <w:rFonts w:eastAsia="Times New Roman" w:cstheme="minorHAnsi"/>
                <w:color w:val="000000"/>
                <w:vertAlign w:val="subscript"/>
                <w:lang w:eastAsia="cs-CZ"/>
              </w:rPr>
              <w:t>N</w:t>
            </w:r>
            <w:r w:rsidRPr="00BA7ADF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  <w:tc>
          <w:tcPr>
            <w:tcW w:w="4791" w:type="dxa"/>
          </w:tcPr>
          <w:p w14:paraId="23A39CB9" w14:textId="4D1C6E01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BA7ADF">
              <w:rPr>
                <w:rFonts w:eastAsia="Times New Roman" w:cstheme="minorHAnsi"/>
                <w:color w:val="000000"/>
                <w:lang w:eastAsia="cs-CZ"/>
              </w:rPr>
              <w:t>20 A (-25 °C ... 60 °C)</w:t>
            </w:r>
          </w:p>
        </w:tc>
      </w:tr>
      <w:tr w:rsidR="00A73223" w:rsidRPr="00A73223" w14:paraId="795364C4" w14:textId="77777777" w:rsidTr="00E818C2">
        <w:tc>
          <w:tcPr>
            <w:tcW w:w="4585" w:type="dxa"/>
          </w:tcPr>
          <w:p w14:paraId="57841242" w14:textId="0F4DACAB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FE7ABB">
              <w:rPr>
                <w:rFonts w:eastAsia="Times New Roman" w:cstheme="minorHAnsi"/>
                <w:color w:val="000000"/>
                <w:lang w:eastAsia="cs-CZ"/>
              </w:rPr>
              <w:t>Jmenovité výstupní napětí</w:t>
            </w:r>
          </w:p>
        </w:tc>
        <w:tc>
          <w:tcPr>
            <w:tcW w:w="4791" w:type="dxa"/>
          </w:tcPr>
          <w:p w14:paraId="00BD4D84" w14:textId="31E5C5B5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FE7ABB">
              <w:rPr>
                <w:rFonts w:eastAsia="Times New Roman" w:cstheme="minorHAnsi"/>
                <w:color w:val="000000"/>
                <w:lang w:eastAsia="cs-CZ"/>
              </w:rPr>
              <w:t>24 V DC</w:t>
            </w:r>
          </w:p>
        </w:tc>
      </w:tr>
      <w:tr w:rsidR="00A73223" w:rsidRPr="00A73223" w14:paraId="71D50212" w14:textId="77777777" w:rsidTr="00E818C2">
        <w:tc>
          <w:tcPr>
            <w:tcW w:w="4585" w:type="dxa"/>
          </w:tcPr>
          <w:p w14:paraId="6D9B76D2" w14:textId="13BD69AC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FE7ABB">
              <w:rPr>
                <w:rFonts w:eastAsia="Times New Roman" w:cstheme="minorHAnsi"/>
                <w:color w:val="000000"/>
                <w:lang w:eastAsia="cs-CZ"/>
              </w:rPr>
              <w:t>Rozsah výstupního napětí (v závislosti na vstupním napětí)</w:t>
            </w:r>
          </w:p>
        </w:tc>
        <w:tc>
          <w:tcPr>
            <w:tcW w:w="4791" w:type="dxa"/>
          </w:tcPr>
          <w:p w14:paraId="002A4CE8" w14:textId="648BBA62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FE7ABB">
              <w:rPr>
                <w:rFonts w:eastAsia="Times New Roman" w:cstheme="minorHAnsi"/>
                <w:color w:val="000000"/>
                <w:lang w:eastAsia="cs-CZ"/>
              </w:rPr>
              <w:t>19,2 V DC ... 27,6 V DC (UOUT = UBAT - 0,5 V DC)</w:t>
            </w:r>
          </w:p>
        </w:tc>
      </w:tr>
      <w:tr w:rsidR="00A73223" w:rsidRPr="00A73223" w14:paraId="7EC82E3E" w14:textId="77777777" w:rsidTr="00E818C2">
        <w:tc>
          <w:tcPr>
            <w:tcW w:w="4585" w:type="dxa"/>
          </w:tcPr>
          <w:p w14:paraId="24F4309F" w14:textId="60A2FA94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FE7ABB">
              <w:rPr>
                <w:rFonts w:eastAsia="Times New Roman" w:cstheme="minorHAnsi"/>
                <w:color w:val="000000"/>
                <w:lang w:eastAsia="cs-CZ"/>
              </w:rPr>
              <w:t>Jmenovitý výstupní proud (IN)</w:t>
            </w:r>
          </w:p>
        </w:tc>
        <w:tc>
          <w:tcPr>
            <w:tcW w:w="4791" w:type="dxa"/>
          </w:tcPr>
          <w:p w14:paraId="46F9F8BC" w14:textId="6773FBEB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FE7ABB">
              <w:rPr>
                <w:rFonts w:eastAsia="Times New Roman" w:cstheme="minorHAnsi"/>
                <w:color w:val="000000"/>
                <w:lang w:eastAsia="cs-CZ"/>
              </w:rPr>
              <w:t>20 A (-25 °C ... 60 °C)</w:t>
            </w:r>
          </w:p>
        </w:tc>
      </w:tr>
      <w:tr w:rsidR="00A73223" w:rsidRPr="00A73223" w14:paraId="00B7F0A8" w14:textId="77777777" w:rsidTr="00E818C2">
        <w:tc>
          <w:tcPr>
            <w:tcW w:w="4585" w:type="dxa"/>
          </w:tcPr>
          <w:p w14:paraId="62BA107E" w14:textId="2B97FF20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697530">
              <w:rPr>
                <w:rFonts w:eastAsia="Times New Roman" w:cstheme="minorHAnsi"/>
                <w:color w:val="000000"/>
                <w:lang w:eastAsia="cs-CZ"/>
              </w:rPr>
              <w:t>Stupeň účinnosti</w:t>
            </w:r>
          </w:p>
        </w:tc>
        <w:tc>
          <w:tcPr>
            <w:tcW w:w="4791" w:type="dxa"/>
          </w:tcPr>
          <w:p w14:paraId="1717A23E" w14:textId="572BACD6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697530">
              <w:rPr>
                <w:rFonts w:eastAsia="Times New Roman" w:cstheme="minorHAnsi"/>
                <w:color w:val="000000"/>
                <w:lang w:eastAsia="cs-CZ"/>
              </w:rPr>
              <w:t>&gt; 98 % (Síťový provoz u nabit</w:t>
            </w:r>
            <w:r w:rsidR="009F2DDE">
              <w:rPr>
                <w:rFonts w:eastAsia="Times New Roman" w:cstheme="minorHAnsi"/>
                <w:color w:val="000000"/>
                <w:lang w:eastAsia="cs-CZ"/>
              </w:rPr>
              <w:t>.</w:t>
            </w:r>
            <w:r w:rsidRPr="00697530">
              <w:rPr>
                <w:rFonts w:eastAsia="Times New Roman" w:cstheme="minorHAnsi"/>
                <w:color w:val="000000"/>
                <w:lang w:eastAsia="cs-CZ"/>
              </w:rPr>
              <w:t xml:space="preserve"> akumulátoru </w:t>
            </w:r>
            <w:proofErr w:type="spellStart"/>
            <w:r w:rsidRPr="00697530">
              <w:rPr>
                <w:rFonts w:eastAsia="Times New Roman" w:cstheme="minorHAnsi"/>
                <w:color w:val="000000"/>
                <w:lang w:eastAsia="cs-CZ"/>
              </w:rPr>
              <w:t>energ</w:t>
            </w:r>
            <w:proofErr w:type="spellEnd"/>
            <w:r w:rsidR="006641B1">
              <w:rPr>
                <w:rFonts w:eastAsia="Times New Roman" w:cstheme="minorHAnsi"/>
                <w:color w:val="000000"/>
                <w:lang w:eastAsia="cs-CZ"/>
              </w:rPr>
              <w:t>.</w:t>
            </w:r>
            <w:r w:rsidRPr="00697530">
              <w:rPr>
                <w:rFonts w:eastAsia="Times New Roman" w:cstheme="minorHAnsi"/>
                <w:color w:val="000000"/>
                <w:lang w:eastAsia="cs-CZ"/>
              </w:rPr>
              <w:t>)</w:t>
            </w:r>
          </w:p>
        </w:tc>
      </w:tr>
      <w:tr w:rsidR="00A73223" w:rsidRPr="00A73223" w14:paraId="347BC277" w14:textId="77777777" w:rsidTr="00E818C2">
        <w:tc>
          <w:tcPr>
            <w:tcW w:w="4585" w:type="dxa"/>
          </w:tcPr>
          <w:p w14:paraId="04D372F2" w14:textId="0AE0252D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9F4D76">
              <w:rPr>
                <w:rFonts w:eastAsia="Times New Roman" w:cstheme="minorHAnsi"/>
                <w:color w:val="000000"/>
                <w:lang w:eastAsia="cs-CZ"/>
              </w:rPr>
              <w:t>Technologie IQ</w:t>
            </w:r>
          </w:p>
        </w:tc>
        <w:tc>
          <w:tcPr>
            <w:tcW w:w="4791" w:type="dxa"/>
          </w:tcPr>
          <w:p w14:paraId="3EED6656" w14:textId="53FEEFEF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9F4D76">
              <w:rPr>
                <w:rFonts w:eastAsia="Times New Roman" w:cstheme="minorHAnsi"/>
                <w:color w:val="000000"/>
                <w:lang w:eastAsia="cs-CZ"/>
              </w:rPr>
              <w:t>ano</w:t>
            </w:r>
          </w:p>
        </w:tc>
      </w:tr>
      <w:tr w:rsidR="00A73223" w:rsidRPr="00A73223" w14:paraId="0B38A2FA" w14:textId="77777777" w:rsidTr="00E818C2">
        <w:tc>
          <w:tcPr>
            <w:tcW w:w="4585" w:type="dxa"/>
          </w:tcPr>
          <w:p w14:paraId="34705535" w14:textId="16D0F9E2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9F4D76">
              <w:rPr>
                <w:rFonts w:eastAsia="Times New Roman" w:cstheme="minorHAnsi"/>
                <w:color w:val="000000"/>
                <w:lang w:eastAsia="cs-CZ"/>
              </w:rPr>
              <w:t>Čistá hmotnost</w:t>
            </w:r>
          </w:p>
        </w:tc>
        <w:tc>
          <w:tcPr>
            <w:tcW w:w="4791" w:type="dxa"/>
          </w:tcPr>
          <w:p w14:paraId="54819B88" w14:textId="6A0F1B41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9F4D76">
              <w:rPr>
                <w:rFonts w:eastAsia="Times New Roman" w:cstheme="minorHAnsi"/>
                <w:color w:val="000000"/>
                <w:lang w:eastAsia="cs-CZ"/>
              </w:rPr>
              <w:t>0,6 kg</w:t>
            </w:r>
          </w:p>
        </w:tc>
      </w:tr>
      <w:tr w:rsidR="00A73223" w:rsidRPr="00A73223" w14:paraId="30F1DE33" w14:textId="77777777" w:rsidTr="00E818C2">
        <w:tc>
          <w:tcPr>
            <w:tcW w:w="4585" w:type="dxa"/>
          </w:tcPr>
          <w:p w14:paraId="0FDE7475" w14:textId="49E61754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9F4D76">
              <w:rPr>
                <w:rFonts w:eastAsia="Times New Roman" w:cstheme="minorHAnsi"/>
                <w:color w:val="000000"/>
                <w:lang w:eastAsia="cs-CZ"/>
              </w:rPr>
              <w:t>Třída ochrany</w:t>
            </w:r>
          </w:p>
        </w:tc>
        <w:tc>
          <w:tcPr>
            <w:tcW w:w="4791" w:type="dxa"/>
          </w:tcPr>
          <w:p w14:paraId="64266B5E" w14:textId="1B19D253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9F4D76">
              <w:rPr>
                <w:rFonts w:eastAsia="Times New Roman" w:cstheme="minorHAnsi"/>
                <w:color w:val="000000"/>
                <w:lang w:eastAsia="cs-CZ"/>
              </w:rPr>
              <w:t>III</w:t>
            </w:r>
          </w:p>
        </w:tc>
      </w:tr>
      <w:tr w:rsidR="00A73223" w:rsidRPr="00A73223" w14:paraId="05945A8E" w14:textId="77777777" w:rsidTr="00E818C2">
        <w:tc>
          <w:tcPr>
            <w:tcW w:w="4585" w:type="dxa"/>
          </w:tcPr>
          <w:p w14:paraId="17476F3D" w14:textId="2762A280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Typ připojení</w:t>
            </w:r>
          </w:p>
        </w:tc>
        <w:tc>
          <w:tcPr>
            <w:tcW w:w="4791" w:type="dxa"/>
          </w:tcPr>
          <w:p w14:paraId="2A832E4F" w14:textId="0E00C2B9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Šroubové připojení</w:t>
            </w:r>
          </w:p>
        </w:tc>
      </w:tr>
      <w:tr w:rsidR="00A73223" w:rsidRPr="00A73223" w14:paraId="0005BA15" w14:textId="77777777" w:rsidTr="00E818C2">
        <w:tc>
          <w:tcPr>
            <w:tcW w:w="4585" w:type="dxa"/>
          </w:tcPr>
          <w:p w14:paraId="56242C42" w14:textId="76C05D2A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Min. průřez vodiče, ohebný</w:t>
            </w:r>
          </w:p>
        </w:tc>
        <w:tc>
          <w:tcPr>
            <w:tcW w:w="4791" w:type="dxa"/>
          </w:tcPr>
          <w:p w14:paraId="44C2CB80" w14:textId="4CC31489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0,2 mm²</w:t>
            </w:r>
          </w:p>
        </w:tc>
      </w:tr>
      <w:tr w:rsidR="00A73223" w:rsidRPr="00A73223" w14:paraId="28734BCA" w14:textId="77777777" w:rsidTr="00E818C2">
        <w:tc>
          <w:tcPr>
            <w:tcW w:w="4585" w:type="dxa"/>
          </w:tcPr>
          <w:p w14:paraId="45B011C5" w14:textId="6A2F4485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Max. průřez vodiče, ohebný</w:t>
            </w:r>
          </w:p>
        </w:tc>
        <w:tc>
          <w:tcPr>
            <w:tcW w:w="4791" w:type="dxa"/>
          </w:tcPr>
          <w:p w14:paraId="0EA69A1F" w14:textId="32648EBD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4 mm²</w:t>
            </w:r>
          </w:p>
        </w:tc>
      </w:tr>
      <w:tr w:rsidR="00A73223" w:rsidRPr="00A73223" w14:paraId="7DD116D4" w14:textId="77777777" w:rsidTr="00E818C2">
        <w:tc>
          <w:tcPr>
            <w:tcW w:w="4585" w:type="dxa"/>
          </w:tcPr>
          <w:p w14:paraId="3A089AAB" w14:textId="5965CE9B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Délka odstranění izolace</w:t>
            </w:r>
          </w:p>
        </w:tc>
        <w:tc>
          <w:tcPr>
            <w:tcW w:w="4791" w:type="dxa"/>
          </w:tcPr>
          <w:p w14:paraId="772266DD" w14:textId="31B3F96F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8 mm</w:t>
            </w:r>
          </w:p>
        </w:tc>
      </w:tr>
      <w:tr w:rsidR="00A73223" w:rsidRPr="00A73223" w14:paraId="7E30FE8F" w14:textId="77777777" w:rsidTr="00E818C2">
        <w:tc>
          <w:tcPr>
            <w:tcW w:w="4585" w:type="dxa"/>
          </w:tcPr>
          <w:p w14:paraId="43C067B5" w14:textId="38A2B1AE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Závit šroubu</w:t>
            </w:r>
          </w:p>
        </w:tc>
        <w:tc>
          <w:tcPr>
            <w:tcW w:w="4791" w:type="dxa"/>
          </w:tcPr>
          <w:p w14:paraId="475760FF" w14:textId="54873242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C02E36">
              <w:rPr>
                <w:rFonts w:eastAsia="Times New Roman" w:cstheme="minorHAnsi"/>
                <w:color w:val="000000"/>
                <w:lang w:eastAsia="cs-CZ"/>
              </w:rPr>
              <w:t>M4</w:t>
            </w:r>
          </w:p>
        </w:tc>
      </w:tr>
      <w:tr w:rsidR="00A73223" w:rsidRPr="00A73223" w14:paraId="12AC7ADB" w14:textId="77777777" w:rsidTr="00E818C2">
        <w:tc>
          <w:tcPr>
            <w:tcW w:w="4585" w:type="dxa"/>
          </w:tcPr>
          <w:p w14:paraId="2F558C84" w14:textId="7DF1D588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A73223">
              <w:rPr>
                <w:rFonts w:eastAsia="Times New Roman" w:cstheme="minorHAnsi"/>
                <w:color w:val="000000"/>
                <w:lang w:eastAsia="cs-CZ"/>
              </w:rPr>
              <w:t>Min. průřez vodiče, ohebný</w:t>
            </w:r>
          </w:p>
        </w:tc>
        <w:tc>
          <w:tcPr>
            <w:tcW w:w="4791" w:type="dxa"/>
          </w:tcPr>
          <w:p w14:paraId="7FFC71F3" w14:textId="4199C887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A73223">
              <w:rPr>
                <w:rFonts w:eastAsia="Times New Roman" w:cstheme="minorHAnsi"/>
                <w:color w:val="000000"/>
                <w:lang w:eastAsia="cs-CZ"/>
              </w:rPr>
              <w:t>0,2 mm²</w:t>
            </w:r>
          </w:p>
        </w:tc>
      </w:tr>
      <w:tr w:rsidR="00A73223" w:rsidRPr="00A73223" w14:paraId="4A7803C6" w14:textId="77777777" w:rsidTr="00E818C2">
        <w:tc>
          <w:tcPr>
            <w:tcW w:w="4585" w:type="dxa"/>
          </w:tcPr>
          <w:p w14:paraId="55E57C72" w14:textId="79359B7E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A73223">
              <w:rPr>
                <w:rFonts w:eastAsia="Times New Roman" w:cstheme="minorHAnsi"/>
                <w:color w:val="000000"/>
                <w:lang w:eastAsia="cs-CZ"/>
              </w:rPr>
              <w:t>Max. průřez vodiče, ohebný</w:t>
            </w:r>
          </w:p>
        </w:tc>
        <w:tc>
          <w:tcPr>
            <w:tcW w:w="4791" w:type="dxa"/>
          </w:tcPr>
          <w:p w14:paraId="5FE40A9D" w14:textId="189B2571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A73223">
              <w:rPr>
                <w:rFonts w:eastAsia="Times New Roman" w:cstheme="minorHAnsi"/>
                <w:color w:val="000000"/>
                <w:lang w:eastAsia="cs-CZ"/>
              </w:rPr>
              <w:t>2,5 mm²</w:t>
            </w:r>
          </w:p>
        </w:tc>
      </w:tr>
      <w:tr w:rsidR="00A73223" w:rsidRPr="00A73223" w14:paraId="7ED5B601" w14:textId="77777777" w:rsidTr="00E818C2">
        <w:tc>
          <w:tcPr>
            <w:tcW w:w="4585" w:type="dxa"/>
          </w:tcPr>
          <w:p w14:paraId="3EB343CD" w14:textId="67B42FBC" w:rsidR="00A73223" w:rsidRPr="00A73223" w:rsidRDefault="00A73223" w:rsidP="00A73223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A73223">
              <w:rPr>
                <w:rFonts w:eastAsia="Times New Roman" w:cstheme="minorHAnsi"/>
                <w:color w:val="000000"/>
                <w:lang w:eastAsia="cs-CZ"/>
              </w:rPr>
              <w:t>Závit šroubu</w:t>
            </w:r>
          </w:p>
        </w:tc>
        <w:tc>
          <w:tcPr>
            <w:tcW w:w="4791" w:type="dxa"/>
          </w:tcPr>
          <w:p w14:paraId="7E3CD574" w14:textId="06982461" w:rsidR="00A73223" w:rsidRPr="00A73223" w:rsidRDefault="00A73223" w:rsidP="00A73223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A73223">
              <w:rPr>
                <w:rFonts w:eastAsia="Times New Roman" w:cstheme="minorHAnsi"/>
                <w:color w:val="000000"/>
                <w:lang w:eastAsia="cs-CZ"/>
              </w:rPr>
              <w:t>M4</w:t>
            </w:r>
          </w:p>
        </w:tc>
      </w:tr>
    </w:tbl>
    <w:p w14:paraId="279DE5A1" w14:textId="27FA2D3C" w:rsidR="00C4490D" w:rsidRDefault="00C4490D" w:rsidP="0031005F">
      <w:pPr>
        <w:ind w:left="372" w:firstLine="708"/>
        <w:rPr>
          <w:b/>
          <w:bCs/>
        </w:rPr>
      </w:pPr>
    </w:p>
    <w:p w14:paraId="005DDD6B" w14:textId="77777777" w:rsidR="00BA7ADF" w:rsidRDefault="00BC63F5">
      <w:pPr>
        <w:rPr>
          <w:b/>
          <w:bCs/>
        </w:rPr>
      </w:pPr>
      <w:r>
        <w:rPr>
          <w:b/>
          <w:bCs/>
        </w:rPr>
        <w:t xml:space="preserve"> </w:t>
      </w:r>
    </w:p>
    <w:p w14:paraId="5D921FF1" w14:textId="0C219BAC" w:rsidR="009D0EE2" w:rsidRDefault="009D0EE2">
      <w:pPr>
        <w:rPr>
          <w:b/>
          <w:bCs/>
        </w:rPr>
      </w:pPr>
    </w:p>
    <w:p w14:paraId="43A61177" w14:textId="4E1D855D" w:rsidR="00C4490D" w:rsidRDefault="00C4490D">
      <w:pPr>
        <w:rPr>
          <w:b/>
          <w:bCs/>
        </w:rPr>
      </w:pPr>
      <w:r>
        <w:rPr>
          <w:b/>
          <w:bCs/>
        </w:rPr>
        <w:br w:type="page"/>
      </w:r>
    </w:p>
    <w:p w14:paraId="6EC6463B" w14:textId="77777777" w:rsidR="005F6495" w:rsidRPr="005F6495" w:rsidRDefault="005F6495" w:rsidP="005F6495">
      <w:pPr>
        <w:pStyle w:val="Nadpis1"/>
        <w:numPr>
          <w:ilvl w:val="0"/>
          <w:numId w:val="3"/>
        </w:numPr>
        <w:rPr>
          <w:b/>
          <w:bCs/>
          <w:color w:val="auto"/>
        </w:rPr>
      </w:pPr>
      <w:bookmarkStart w:id="7" w:name="_Toc71192497"/>
      <w:r w:rsidRPr="005F6495">
        <w:rPr>
          <w:b/>
          <w:bCs/>
          <w:color w:val="auto"/>
        </w:rPr>
        <w:lastRenderedPageBreak/>
        <w:t>Akumulátor energie</w:t>
      </w:r>
      <w:bookmarkEnd w:id="7"/>
    </w:p>
    <w:tbl>
      <w:tblPr>
        <w:tblStyle w:val="Mkatabulky"/>
        <w:tblW w:w="10463" w:type="dxa"/>
        <w:jc w:val="center"/>
        <w:tblLook w:val="04A0" w:firstRow="1" w:lastRow="0" w:firstColumn="1" w:lastColumn="0" w:noHBand="0" w:noVBand="1"/>
      </w:tblPr>
      <w:tblGrid>
        <w:gridCol w:w="2034"/>
        <w:gridCol w:w="8429"/>
      </w:tblGrid>
      <w:tr w:rsidR="00C4490D" w14:paraId="21159F46" w14:textId="77777777" w:rsidTr="00E818C2">
        <w:trPr>
          <w:trHeight w:val="751"/>
          <w:jc w:val="center"/>
        </w:trPr>
        <w:tc>
          <w:tcPr>
            <w:tcW w:w="2034" w:type="dxa"/>
            <w:vMerge w:val="restart"/>
            <w:vAlign w:val="center"/>
          </w:tcPr>
          <w:p w14:paraId="6B6A0156" w14:textId="77777777" w:rsidR="00C4490D" w:rsidRPr="001B0E90" w:rsidRDefault="00C4490D" w:rsidP="00E818C2">
            <w:pPr>
              <w:jc w:val="center"/>
              <w:rPr>
                <w:b/>
                <w:bCs/>
              </w:rPr>
            </w:pPr>
            <w:r w:rsidRPr="001B0E90">
              <w:rPr>
                <w:b/>
                <w:bCs/>
                <w:sz w:val="36"/>
                <w:szCs w:val="36"/>
              </w:rPr>
              <w:t>CZD000040</w:t>
            </w:r>
          </w:p>
        </w:tc>
        <w:tc>
          <w:tcPr>
            <w:tcW w:w="8429" w:type="dxa"/>
            <w:vAlign w:val="center"/>
          </w:tcPr>
          <w:p w14:paraId="5CC2326E" w14:textId="77777777" w:rsidR="00C4490D" w:rsidRPr="000B7D2E" w:rsidRDefault="00C4490D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48"/>
                <w:szCs w:val="48"/>
              </w:rPr>
              <w:t>SPECIFIKACE DODÁVEK</w:t>
            </w:r>
          </w:p>
        </w:tc>
      </w:tr>
      <w:tr w:rsidR="00C4490D" w14:paraId="229B77C5" w14:textId="77777777" w:rsidTr="00E818C2">
        <w:trPr>
          <w:trHeight w:val="755"/>
          <w:jc w:val="center"/>
        </w:trPr>
        <w:tc>
          <w:tcPr>
            <w:tcW w:w="2034" w:type="dxa"/>
            <w:vMerge/>
            <w:vAlign w:val="center"/>
          </w:tcPr>
          <w:p w14:paraId="558BF6D4" w14:textId="77777777" w:rsidR="00C4490D" w:rsidRDefault="00C4490D" w:rsidP="00E818C2"/>
        </w:tc>
        <w:tc>
          <w:tcPr>
            <w:tcW w:w="8429" w:type="dxa"/>
            <w:vAlign w:val="center"/>
          </w:tcPr>
          <w:p w14:paraId="7588F7E8" w14:textId="77777777" w:rsidR="00C4490D" w:rsidRPr="000B7D2E" w:rsidRDefault="00C4490D" w:rsidP="00E818C2">
            <w:pPr>
              <w:jc w:val="center"/>
              <w:rPr>
                <w:b/>
                <w:bCs/>
              </w:rPr>
            </w:pPr>
            <w:r w:rsidRPr="000B7D2E">
              <w:rPr>
                <w:b/>
                <w:bCs/>
                <w:sz w:val="36"/>
                <w:szCs w:val="36"/>
              </w:rPr>
              <w:t>Technicko-obchodní specifikace TOS</w:t>
            </w:r>
          </w:p>
        </w:tc>
      </w:tr>
    </w:tbl>
    <w:p w14:paraId="414E770A" w14:textId="77777777" w:rsidR="00C4490D" w:rsidRDefault="00C4490D" w:rsidP="00C4490D">
      <w:pPr>
        <w:jc w:val="center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145BA001" w14:textId="77777777" w:rsidTr="00E818C2">
        <w:tc>
          <w:tcPr>
            <w:tcW w:w="5228" w:type="dxa"/>
            <w:vAlign w:val="center"/>
          </w:tcPr>
          <w:p w14:paraId="7A39967E" w14:textId="77777777" w:rsidR="00C4490D" w:rsidRPr="00AE2A29" w:rsidRDefault="00C4490D" w:rsidP="00E818C2">
            <w:pPr>
              <w:rPr>
                <w:b/>
                <w:bCs/>
                <w:sz w:val="28"/>
                <w:szCs w:val="28"/>
              </w:rPr>
            </w:pPr>
            <w:r w:rsidRPr="00AE2A29">
              <w:rPr>
                <w:b/>
                <w:bCs/>
                <w:sz w:val="28"/>
                <w:szCs w:val="28"/>
              </w:rPr>
              <w:t>Název dodávky</w:t>
            </w:r>
          </w:p>
        </w:tc>
        <w:tc>
          <w:tcPr>
            <w:tcW w:w="5228" w:type="dxa"/>
            <w:vAlign w:val="center"/>
          </w:tcPr>
          <w:p w14:paraId="0E4F5424" w14:textId="587A31C3" w:rsidR="00C4490D" w:rsidRPr="00AE2A29" w:rsidRDefault="005F6495" w:rsidP="00E818C2">
            <w:pPr>
              <w:rPr>
                <w:b/>
                <w:bCs/>
                <w:sz w:val="28"/>
                <w:szCs w:val="28"/>
              </w:rPr>
            </w:pPr>
            <w:r w:rsidRPr="005F6495">
              <w:rPr>
                <w:b/>
                <w:bCs/>
                <w:sz w:val="28"/>
                <w:szCs w:val="28"/>
              </w:rPr>
              <w:t>Akumulátor energie</w:t>
            </w:r>
          </w:p>
        </w:tc>
      </w:tr>
      <w:tr w:rsidR="00C4490D" w14:paraId="1706A3B4" w14:textId="77777777" w:rsidTr="00E818C2">
        <w:tc>
          <w:tcPr>
            <w:tcW w:w="5228" w:type="dxa"/>
            <w:vAlign w:val="center"/>
          </w:tcPr>
          <w:p w14:paraId="1A15FF50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Výrobce</w:t>
            </w:r>
          </w:p>
        </w:tc>
        <w:tc>
          <w:tcPr>
            <w:tcW w:w="5228" w:type="dxa"/>
            <w:vAlign w:val="center"/>
          </w:tcPr>
          <w:p w14:paraId="58F05556" w14:textId="0FCC5E17" w:rsidR="00C4490D" w:rsidRDefault="00A5119E" w:rsidP="00E818C2">
            <w:r w:rsidRPr="00B3271D">
              <w:t>PHOENIX CONTACT, s.r.o.</w:t>
            </w:r>
            <w:r>
              <w:t xml:space="preserve">, </w:t>
            </w:r>
            <w:r>
              <w:rPr>
                <w:rFonts w:ascii="Verdana" w:hAnsi="Verdana"/>
                <w:color w:val="000000"/>
                <w:sz w:val="18"/>
                <w:szCs w:val="18"/>
                <w:shd w:val="clear" w:color="auto" w:fill="FFFFFF"/>
              </w:rPr>
              <w:t>Dornych 47, 617 00 Brno</w:t>
            </w:r>
          </w:p>
        </w:tc>
      </w:tr>
      <w:tr w:rsidR="00C4490D" w14:paraId="33793938" w14:textId="77777777" w:rsidTr="00E818C2">
        <w:tc>
          <w:tcPr>
            <w:tcW w:w="5228" w:type="dxa"/>
            <w:vAlign w:val="center"/>
          </w:tcPr>
          <w:p w14:paraId="74C2F399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Dodavatel</w:t>
            </w:r>
          </w:p>
        </w:tc>
        <w:tc>
          <w:tcPr>
            <w:tcW w:w="5228" w:type="dxa"/>
            <w:vAlign w:val="center"/>
          </w:tcPr>
          <w:p w14:paraId="76083229" w14:textId="7031B9AD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</w:tbl>
    <w:p w14:paraId="4C94E997" w14:textId="77777777" w:rsidR="00C4490D" w:rsidRDefault="00C4490D" w:rsidP="00C4490D">
      <w:pPr>
        <w:jc w:val="center"/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30A79991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7D2344E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Akce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62D3DC6" w14:textId="77777777" w:rsidR="00C4490D" w:rsidRDefault="00C4490D" w:rsidP="00E818C2">
            <w:r>
              <w:t>Typová projektová dokumentace rozvaděče VN</w:t>
            </w:r>
          </w:p>
        </w:tc>
      </w:tr>
      <w:tr w:rsidR="00C4490D" w14:paraId="6CFFE410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8BB11D7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Místo realizace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BA8277E" w14:textId="77777777" w:rsidR="00C4490D" w:rsidRDefault="00C4490D" w:rsidP="00E818C2"/>
        </w:tc>
      </w:tr>
      <w:tr w:rsidR="00C4490D" w14:paraId="629BBDC5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2FDD2B1B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Objednatel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2CB76DC" w14:textId="0FB3047F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C4490D" w14:paraId="4EFF9853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0BCC2555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Provozovatel zařízení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1C0DD89" w14:textId="23825C22" w:rsidR="00C4490D" w:rsidRDefault="000271C4" w:rsidP="00E818C2">
            <w:proofErr w:type="gramStart"/>
            <w:r>
              <w:t>EG.D</w:t>
            </w:r>
            <w:proofErr w:type="gramEnd"/>
            <w:r>
              <w:t>,</w:t>
            </w:r>
            <w:r w:rsidRPr="00EB2B5C">
              <w:t xml:space="preserve"> a.s.</w:t>
            </w:r>
          </w:p>
        </w:tc>
      </w:tr>
      <w:tr w:rsidR="00C4490D" w14:paraId="684CFF2B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3E8393E6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Stupeň dokumentace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8CDC009" w14:textId="77777777" w:rsidR="00C4490D" w:rsidRDefault="00C4490D" w:rsidP="00E818C2">
            <w:r>
              <w:t>Typová PD</w:t>
            </w:r>
          </w:p>
        </w:tc>
      </w:tr>
      <w:tr w:rsidR="00C4490D" w14:paraId="40AE4BF1" w14:textId="77777777" w:rsidTr="00E818C2"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6CE61605" w14:textId="77777777" w:rsidR="00C4490D" w:rsidRPr="00AE2A29" w:rsidRDefault="00C4490D" w:rsidP="00E818C2">
            <w:pPr>
              <w:rPr>
                <w:b/>
                <w:bCs/>
                <w:sz w:val="24"/>
                <w:szCs w:val="24"/>
              </w:rPr>
            </w:pPr>
            <w:r w:rsidRPr="00AE2A29">
              <w:rPr>
                <w:b/>
                <w:bCs/>
                <w:sz w:val="24"/>
                <w:szCs w:val="24"/>
              </w:rPr>
              <w:t>Objekt</w:t>
            </w:r>
          </w:p>
        </w:tc>
        <w:tc>
          <w:tcPr>
            <w:tcW w:w="522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</w:tcPr>
          <w:p w14:paraId="51E7B241" w14:textId="77777777" w:rsidR="00C4490D" w:rsidRDefault="00C4490D" w:rsidP="00E818C2">
            <w:proofErr w:type="gramStart"/>
            <w:r>
              <w:t xml:space="preserve">CZD000040 - </w:t>
            </w:r>
            <w:r w:rsidRPr="003C52CC">
              <w:t>T</w:t>
            </w:r>
            <w:r>
              <w:t>rafostanice</w:t>
            </w:r>
            <w:proofErr w:type="gramEnd"/>
            <w:r w:rsidRPr="003C52CC">
              <w:t xml:space="preserve"> 22/0,4kV - T</w:t>
            </w:r>
            <w:r>
              <w:t>echnologie</w:t>
            </w:r>
          </w:p>
        </w:tc>
      </w:tr>
    </w:tbl>
    <w:p w14:paraId="79A43EB4" w14:textId="77777777" w:rsidR="00C4490D" w:rsidRDefault="00C4490D" w:rsidP="00C4490D">
      <w:pPr>
        <w:jc w:val="center"/>
      </w:pPr>
    </w:p>
    <w:p w14:paraId="2D067DA5" w14:textId="77777777" w:rsidR="00C4490D" w:rsidRDefault="00C4490D" w:rsidP="00C4490D">
      <w:r>
        <w:tab/>
      </w:r>
    </w:p>
    <w:p w14:paraId="6D0EFF53" w14:textId="77777777" w:rsidR="00C4490D" w:rsidRDefault="00C4490D" w:rsidP="00C4490D"/>
    <w:p w14:paraId="736611EE" w14:textId="77777777" w:rsidR="00C4490D" w:rsidRDefault="00C4490D" w:rsidP="00C4490D">
      <w:r>
        <w:tab/>
        <w:t>Obsah:</w:t>
      </w:r>
    </w:p>
    <w:p w14:paraId="2DCABE30" w14:textId="77777777" w:rsidR="00C4490D" w:rsidRDefault="00C4490D" w:rsidP="00C4490D">
      <w:pPr>
        <w:pStyle w:val="Odstavecseseznamem"/>
        <w:ind w:left="2130"/>
      </w:pPr>
      <w:r>
        <w:t>Předmět dodávky</w:t>
      </w:r>
    </w:p>
    <w:p w14:paraId="55EF1279" w14:textId="77777777" w:rsidR="00C4490D" w:rsidRDefault="00C4490D" w:rsidP="00C4490D">
      <w:pPr>
        <w:pStyle w:val="Odstavecseseznamem"/>
        <w:ind w:left="2130"/>
      </w:pPr>
      <w:r>
        <w:t>Technická specifikace</w:t>
      </w:r>
    </w:p>
    <w:p w14:paraId="4FA4A065" w14:textId="77777777" w:rsidR="00C4490D" w:rsidRDefault="00C4490D" w:rsidP="00C4490D"/>
    <w:p w14:paraId="79AA26DE" w14:textId="77777777" w:rsidR="00C4490D" w:rsidRDefault="00C4490D" w:rsidP="00C4490D"/>
    <w:p w14:paraId="0FA20D3C" w14:textId="77777777" w:rsidR="00C4490D" w:rsidRDefault="00C4490D" w:rsidP="00C4490D"/>
    <w:p w14:paraId="56E27091" w14:textId="77777777" w:rsidR="00C4490D" w:rsidRDefault="00C4490D" w:rsidP="00C4490D"/>
    <w:p w14:paraId="4805463D" w14:textId="77777777" w:rsidR="00C4490D" w:rsidRDefault="00C4490D" w:rsidP="00C4490D"/>
    <w:p w14:paraId="0D646AA7" w14:textId="77777777" w:rsidR="00C4490D" w:rsidRDefault="00C4490D" w:rsidP="00C4490D"/>
    <w:p w14:paraId="605C5000" w14:textId="77777777" w:rsidR="00C4490D" w:rsidRDefault="00C4490D" w:rsidP="00C4490D"/>
    <w:p w14:paraId="5075E6D7" w14:textId="77777777" w:rsidR="00C4490D" w:rsidRDefault="00C4490D" w:rsidP="00C4490D"/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228"/>
        <w:gridCol w:w="5228"/>
      </w:tblGrid>
      <w:tr w:rsidR="00C4490D" w14:paraId="53733CB0" w14:textId="77777777" w:rsidTr="00E818C2">
        <w:tc>
          <w:tcPr>
            <w:tcW w:w="5228" w:type="dxa"/>
          </w:tcPr>
          <w:p w14:paraId="5625B3F3" w14:textId="77777777" w:rsidR="00C4490D" w:rsidRDefault="00C4490D" w:rsidP="00E818C2">
            <w:r>
              <w:t>Číslo zakázky</w:t>
            </w:r>
          </w:p>
        </w:tc>
        <w:tc>
          <w:tcPr>
            <w:tcW w:w="5228" w:type="dxa"/>
          </w:tcPr>
          <w:p w14:paraId="7F75560D" w14:textId="77777777" w:rsidR="00C4490D" w:rsidRDefault="00C4490D" w:rsidP="00E818C2"/>
        </w:tc>
      </w:tr>
      <w:tr w:rsidR="00C4490D" w14:paraId="6ACA8810" w14:textId="77777777" w:rsidTr="00E818C2">
        <w:tc>
          <w:tcPr>
            <w:tcW w:w="5228" w:type="dxa"/>
          </w:tcPr>
          <w:p w14:paraId="06EC1178" w14:textId="77777777" w:rsidR="00C4490D" w:rsidRDefault="00C4490D" w:rsidP="00E818C2">
            <w:r>
              <w:t>Datum</w:t>
            </w:r>
          </w:p>
        </w:tc>
        <w:tc>
          <w:tcPr>
            <w:tcW w:w="5228" w:type="dxa"/>
          </w:tcPr>
          <w:p w14:paraId="2966E0CB" w14:textId="284EE027" w:rsidR="00C4490D" w:rsidRDefault="00C4490D" w:rsidP="00E818C2">
            <w:r>
              <w:fldChar w:fldCharType="begin"/>
            </w:r>
            <w:r>
              <w:instrText xml:space="preserve"> TIME \@ "d. M. yyyy" </w:instrText>
            </w:r>
            <w:r>
              <w:fldChar w:fldCharType="separate"/>
            </w:r>
            <w:r w:rsidR="005F5C0A">
              <w:rPr>
                <w:noProof/>
              </w:rPr>
              <w:t>6. 5. 2021</w:t>
            </w:r>
            <w:r>
              <w:fldChar w:fldCharType="end"/>
            </w:r>
          </w:p>
        </w:tc>
      </w:tr>
      <w:tr w:rsidR="00C4490D" w14:paraId="2CAE37B7" w14:textId="77777777" w:rsidTr="00E818C2">
        <w:tc>
          <w:tcPr>
            <w:tcW w:w="5228" w:type="dxa"/>
          </w:tcPr>
          <w:p w14:paraId="76D2B01E" w14:textId="77777777" w:rsidR="00C4490D" w:rsidRDefault="00C4490D" w:rsidP="00E818C2">
            <w:r>
              <w:t>Vypracoval</w:t>
            </w:r>
          </w:p>
        </w:tc>
        <w:tc>
          <w:tcPr>
            <w:tcW w:w="5228" w:type="dxa"/>
          </w:tcPr>
          <w:p w14:paraId="0BBB54BB" w14:textId="77777777" w:rsidR="00C4490D" w:rsidRDefault="00C4490D" w:rsidP="00E818C2">
            <w:r>
              <w:t>Jan Hochmann</w:t>
            </w:r>
          </w:p>
        </w:tc>
      </w:tr>
      <w:tr w:rsidR="00C4490D" w14:paraId="6471A73D" w14:textId="77777777" w:rsidTr="00E818C2">
        <w:tc>
          <w:tcPr>
            <w:tcW w:w="5228" w:type="dxa"/>
          </w:tcPr>
          <w:p w14:paraId="329C40A5" w14:textId="77777777" w:rsidR="00C4490D" w:rsidRDefault="00C4490D" w:rsidP="00E818C2">
            <w:r>
              <w:t>Kontroloval</w:t>
            </w:r>
          </w:p>
        </w:tc>
        <w:tc>
          <w:tcPr>
            <w:tcW w:w="5228" w:type="dxa"/>
          </w:tcPr>
          <w:p w14:paraId="2F68D9A0" w14:textId="77777777" w:rsidR="00C4490D" w:rsidRDefault="00C4490D" w:rsidP="00E818C2">
            <w:r>
              <w:t>Bc. David Kubát</w:t>
            </w:r>
          </w:p>
        </w:tc>
      </w:tr>
    </w:tbl>
    <w:p w14:paraId="7729C060" w14:textId="77777777" w:rsidR="00C4490D" w:rsidRDefault="00C4490D" w:rsidP="00C4490D">
      <w:pPr>
        <w:ind w:left="372" w:firstLine="708"/>
        <w:rPr>
          <w:b/>
          <w:bCs/>
        </w:rPr>
      </w:pPr>
    </w:p>
    <w:p w14:paraId="17C60E53" w14:textId="77777777" w:rsidR="00C4490D" w:rsidRDefault="00C4490D" w:rsidP="00C4490D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lastRenderedPageBreak/>
        <w:t>Předmět dodávky</w:t>
      </w:r>
    </w:p>
    <w:p w14:paraId="24204BEA" w14:textId="77777777" w:rsidR="00C4490D" w:rsidRDefault="00C4490D" w:rsidP="00C4490D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je:</w:t>
      </w:r>
    </w:p>
    <w:p w14:paraId="060D079C" w14:textId="6709A692" w:rsidR="00C4490D" w:rsidRDefault="00C4490D" w:rsidP="00B90C05">
      <w:pPr>
        <w:pStyle w:val="Odstavecseseznamem"/>
        <w:numPr>
          <w:ilvl w:val="0"/>
          <w:numId w:val="19"/>
        </w:numPr>
      </w:pPr>
      <w:r>
        <w:t xml:space="preserve">Dodávka zařízení </w:t>
      </w:r>
    </w:p>
    <w:p w14:paraId="0323FC64" w14:textId="77777777" w:rsidR="00107D41" w:rsidRDefault="00107D41" w:rsidP="00107D41">
      <w:pPr>
        <w:pStyle w:val="Odstavecseseznamem"/>
        <w:numPr>
          <w:ilvl w:val="0"/>
          <w:numId w:val="19"/>
        </w:numPr>
      </w:pPr>
      <w:r>
        <w:t>Návod na provoz</w:t>
      </w:r>
    </w:p>
    <w:p w14:paraId="169639B5" w14:textId="77777777" w:rsidR="00107D41" w:rsidRDefault="00107D41" w:rsidP="00107D41">
      <w:pPr>
        <w:pStyle w:val="Odstavecseseznamem"/>
        <w:numPr>
          <w:ilvl w:val="0"/>
          <w:numId w:val="19"/>
        </w:numPr>
      </w:pPr>
      <w:r>
        <w:t>Návod na údržbu</w:t>
      </w:r>
    </w:p>
    <w:p w14:paraId="78482798" w14:textId="3CA52E94" w:rsidR="00107D41" w:rsidRDefault="00107D41" w:rsidP="00107D41">
      <w:pPr>
        <w:pStyle w:val="Odstavecseseznamem"/>
        <w:numPr>
          <w:ilvl w:val="0"/>
          <w:numId w:val="19"/>
        </w:numPr>
      </w:pPr>
      <w:r>
        <w:t>Návod na uvedení do provozu</w:t>
      </w:r>
    </w:p>
    <w:p w14:paraId="3CE9969B" w14:textId="77777777" w:rsidR="00C4490D" w:rsidRPr="00BF3B21" w:rsidRDefault="00C4490D" w:rsidP="00C4490D">
      <w:pPr>
        <w:pStyle w:val="Nadpis3"/>
        <w:ind w:left="360" w:firstLine="708"/>
        <w:rPr>
          <w:color w:val="auto"/>
          <w:u w:val="single"/>
        </w:rPr>
      </w:pPr>
      <w:r w:rsidRPr="00BF3B21">
        <w:rPr>
          <w:color w:val="auto"/>
          <w:u w:val="single"/>
        </w:rPr>
        <w:t>Předmětem dodávky není:</w:t>
      </w:r>
    </w:p>
    <w:p w14:paraId="68439538" w14:textId="77777777" w:rsidR="00C4490D" w:rsidRPr="001E1C89" w:rsidRDefault="00C4490D" w:rsidP="00C4490D">
      <w:pPr>
        <w:pStyle w:val="Default"/>
        <w:numPr>
          <w:ilvl w:val="0"/>
          <w:numId w:val="17"/>
        </w:num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Připojení kabeláže</w:t>
      </w:r>
    </w:p>
    <w:p w14:paraId="03C0682E" w14:textId="77777777" w:rsidR="00C4490D" w:rsidRDefault="00C4490D" w:rsidP="00C4490D">
      <w:pPr>
        <w:pStyle w:val="Odstavecseseznamem"/>
        <w:numPr>
          <w:ilvl w:val="0"/>
          <w:numId w:val="17"/>
        </w:numPr>
      </w:pPr>
      <w:r>
        <w:t>Osazení ro rozvaděče</w:t>
      </w:r>
    </w:p>
    <w:p w14:paraId="6E379EA7" w14:textId="77777777" w:rsidR="00C4490D" w:rsidRDefault="00C4490D" w:rsidP="00C4490D">
      <w:pPr>
        <w:pStyle w:val="Nadpis2"/>
        <w:ind w:left="360" w:firstLine="708"/>
        <w:rPr>
          <w:b/>
          <w:bCs/>
          <w:color w:val="auto"/>
          <w:u w:val="single"/>
        </w:rPr>
      </w:pPr>
      <w:r w:rsidRPr="00C3074C">
        <w:rPr>
          <w:b/>
          <w:bCs/>
          <w:color w:val="auto"/>
          <w:u w:val="single"/>
        </w:rPr>
        <w:t>Technická specifikace</w:t>
      </w:r>
    </w:p>
    <w:tbl>
      <w:tblPr>
        <w:tblStyle w:val="Mkatabulky"/>
        <w:tblW w:w="0" w:type="auto"/>
        <w:tblInd w:w="10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85"/>
        <w:gridCol w:w="4791"/>
      </w:tblGrid>
      <w:tr w:rsidR="00C4490D" w14:paraId="2D3BF44A" w14:textId="77777777" w:rsidTr="00E818C2">
        <w:tc>
          <w:tcPr>
            <w:tcW w:w="4585" w:type="dxa"/>
          </w:tcPr>
          <w:p w14:paraId="66CE67D9" w14:textId="06CDD355" w:rsidR="00C4490D" w:rsidRPr="003A7002" w:rsidRDefault="004A646C" w:rsidP="00E818C2">
            <w:r>
              <w:t>Zařízení</w:t>
            </w:r>
          </w:p>
        </w:tc>
        <w:tc>
          <w:tcPr>
            <w:tcW w:w="4791" w:type="dxa"/>
          </w:tcPr>
          <w:p w14:paraId="1772E15A" w14:textId="04B8B837" w:rsidR="00C4490D" w:rsidRPr="005B7A11" w:rsidRDefault="004A646C" w:rsidP="00E818C2">
            <w:r w:rsidRPr="004A646C">
              <w:t>UPS-BAT/VRLA/24DC/38AH</w:t>
            </w:r>
          </w:p>
        </w:tc>
      </w:tr>
      <w:tr w:rsidR="00945950" w14:paraId="4E3900B9" w14:textId="77777777" w:rsidTr="00E818C2">
        <w:tc>
          <w:tcPr>
            <w:tcW w:w="4585" w:type="dxa"/>
          </w:tcPr>
          <w:p w14:paraId="7017965E" w14:textId="0B1D17A7" w:rsidR="00945950" w:rsidRPr="00945950" w:rsidRDefault="00945950" w:rsidP="00945950">
            <w:pPr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Druh ochrany</w:t>
            </w:r>
          </w:p>
        </w:tc>
        <w:tc>
          <w:tcPr>
            <w:tcW w:w="4791" w:type="dxa"/>
          </w:tcPr>
          <w:p w14:paraId="53F08C08" w14:textId="716DF8FE" w:rsidR="00945950" w:rsidRPr="00945950" w:rsidRDefault="00945950" w:rsidP="00945950">
            <w:pPr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IP20</w:t>
            </w:r>
          </w:p>
        </w:tc>
      </w:tr>
      <w:tr w:rsidR="00945950" w14:paraId="3BF0404B" w14:textId="77777777" w:rsidTr="00E818C2">
        <w:tc>
          <w:tcPr>
            <w:tcW w:w="4585" w:type="dxa"/>
          </w:tcPr>
          <w:p w14:paraId="7BDD8FAC" w14:textId="59675776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Teplota prostředí (provoz)</w:t>
            </w:r>
          </w:p>
        </w:tc>
        <w:tc>
          <w:tcPr>
            <w:tcW w:w="4791" w:type="dxa"/>
          </w:tcPr>
          <w:p w14:paraId="7DDDAAD9" w14:textId="65E17080" w:rsidR="00945950" w:rsidRPr="00945950" w:rsidRDefault="00945950" w:rsidP="00945950">
            <w:pPr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0 °C ... 40 °C</w:t>
            </w:r>
          </w:p>
        </w:tc>
      </w:tr>
      <w:tr w:rsidR="00945950" w14:paraId="773ADE6A" w14:textId="77777777" w:rsidTr="00E818C2">
        <w:tc>
          <w:tcPr>
            <w:tcW w:w="4585" w:type="dxa"/>
          </w:tcPr>
          <w:p w14:paraId="0ADF41A9" w14:textId="354A2B85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Teplota prostředí (skladování/přeprava)</w:t>
            </w:r>
          </w:p>
        </w:tc>
        <w:tc>
          <w:tcPr>
            <w:tcW w:w="4791" w:type="dxa"/>
          </w:tcPr>
          <w:p w14:paraId="31E69DA7" w14:textId="7F059976" w:rsidR="00945950" w:rsidRPr="00945950" w:rsidRDefault="00945950" w:rsidP="00945950">
            <w:pPr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0 °C ... 40 °C</w:t>
            </w:r>
          </w:p>
        </w:tc>
      </w:tr>
      <w:tr w:rsidR="00945950" w14:paraId="56CEBCDF" w14:textId="77777777" w:rsidTr="00E818C2">
        <w:tc>
          <w:tcPr>
            <w:tcW w:w="4585" w:type="dxa"/>
          </w:tcPr>
          <w:p w14:paraId="2873850A" w14:textId="08413003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Max. příp. vzdušná vlhkost (provoz)</w:t>
            </w:r>
          </w:p>
        </w:tc>
        <w:tc>
          <w:tcPr>
            <w:tcW w:w="4791" w:type="dxa"/>
          </w:tcPr>
          <w:p w14:paraId="72C3A646" w14:textId="4FDE16D2" w:rsidR="00945950" w:rsidRPr="00945950" w:rsidRDefault="00945950" w:rsidP="00945950">
            <w:pPr>
              <w:rPr>
                <w:rFonts w:cstheme="minorHAnsi"/>
              </w:rPr>
            </w:pPr>
            <w:r w:rsidRPr="003C3998">
              <w:rPr>
                <w:rFonts w:eastAsia="Times New Roman" w:cstheme="minorHAnsi"/>
                <w:color w:val="000000"/>
                <w:lang w:eastAsia="cs-CZ"/>
              </w:rPr>
              <w:t>95 %</w:t>
            </w:r>
          </w:p>
        </w:tc>
      </w:tr>
      <w:tr w:rsidR="00945950" w14:paraId="58A6E199" w14:textId="77777777" w:rsidTr="00E818C2">
        <w:tc>
          <w:tcPr>
            <w:tcW w:w="4585" w:type="dxa"/>
          </w:tcPr>
          <w:p w14:paraId="54309126" w14:textId="229EC30D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AF6946">
              <w:rPr>
                <w:rFonts w:eastAsia="Times New Roman" w:cstheme="minorHAnsi"/>
                <w:color w:val="000000"/>
                <w:lang w:eastAsia="cs-CZ"/>
              </w:rPr>
              <w:t>Jmenovité vstupní napětí</w:t>
            </w:r>
          </w:p>
        </w:tc>
        <w:tc>
          <w:tcPr>
            <w:tcW w:w="4791" w:type="dxa"/>
          </w:tcPr>
          <w:p w14:paraId="663D4C59" w14:textId="02184C1F" w:rsidR="00945950" w:rsidRPr="00945950" w:rsidRDefault="00945950" w:rsidP="00945950">
            <w:pPr>
              <w:rPr>
                <w:rFonts w:cstheme="minorHAnsi"/>
              </w:rPr>
            </w:pPr>
            <w:r w:rsidRPr="00AF6946">
              <w:rPr>
                <w:rFonts w:eastAsia="Times New Roman" w:cstheme="minorHAnsi"/>
                <w:color w:val="000000"/>
                <w:lang w:eastAsia="cs-CZ"/>
              </w:rPr>
              <w:t>24 V DC</w:t>
            </w:r>
          </w:p>
        </w:tc>
      </w:tr>
      <w:tr w:rsidR="00945950" w14:paraId="68773273" w14:textId="77777777" w:rsidTr="00E818C2">
        <w:tc>
          <w:tcPr>
            <w:tcW w:w="4585" w:type="dxa"/>
          </w:tcPr>
          <w:p w14:paraId="1529A0AC" w14:textId="4A2945B1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AF6946">
              <w:rPr>
                <w:rFonts w:eastAsia="Times New Roman" w:cstheme="minorHAnsi"/>
                <w:color w:val="000000"/>
                <w:lang w:eastAsia="cs-CZ"/>
              </w:rPr>
              <w:t>Vyrovnávací čas</w:t>
            </w:r>
          </w:p>
        </w:tc>
        <w:tc>
          <w:tcPr>
            <w:tcW w:w="4791" w:type="dxa"/>
          </w:tcPr>
          <w:p w14:paraId="7905A426" w14:textId="7DD0058F" w:rsidR="00945950" w:rsidRPr="00945950" w:rsidRDefault="00945950" w:rsidP="00945950">
            <w:pPr>
              <w:rPr>
                <w:rFonts w:cstheme="minorHAnsi"/>
              </w:rPr>
            </w:pPr>
            <w:r w:rsidRPr="00AF6946">
              <w:rPr>
                <w:rFonts w:eastAsia="Times New Roman" w:cstheme="minorHAnsi"/>
                <w:color w:val="000000"/>
                <w:lang w:eastAsia="cs-CZ"/>
              </w:rPr>
              <w:t>72 min. (20 A)</w:t>
            </w:r>
          </w:p>
        </w:tc>
      </w:tr>
      <w:tr w:rsidR="00945950" w14:paraId="5A98387F" w14:textId="77777777" w:rsidTr="00E818C2">
        <w:tc>
          <w:tcPr>
            <w:tcW w:w="4585" w:type="dxa"/>
          </w:tcPr>
          <w:p w14:paraId="3FD74E4D" w14:textId="30722BAC" w:rsidR="00945950" w:rsidRPr="00945950" w:rsidRDefault="00945950" w:rsidP="00945950">
            <w:pPr>
              <w:jc w:val="both"/>
              <w:rPr>
                <w:rFonts w:cstheme="minorHAnsi"/>
              </w:rPr>
            </w:pPr>
          </w:p>
        </w:tc>
        <w:tc>
          <w:tcPr>
            <w:tcW w:w="4791" w:type="dxa"/>
          </w:tcPr>
          <w:p w14:paraId="41E3C8B9" w14:textId="19C041CC" w:rsidR="00945950" w:rsidRPr="00945950" w:rsidRDefault="00945950" w:rsidP="00945950">
            <w:pPr>
              <w:rPr>
                <w:rFonts w:cstheme="minorHAnsi"/>
              </w:rPr>
            </w:pPr>
            <w:r w:rsidRPr="00AF6946">
              <w:rPr>
                <w:rFonts w:eastAsia="Times New Roman" w:cstheme="minorHAnsi"/>
                <w:color w:val="000000"/>
                <w:lang w:eastAsia="cs-CZ"/>
              </w:rPr>
              <w:t>35 min. (40 A)</w:t>
            </w:r>
          </w:p>
        </w:tc>
      </w:tr>
      <w:tr w:rsidR="00945950" w14:paraId="54091BF1" w14:textId="77777777" w:rsidTr="00E818C2">
        <w:tc>
          <w:tcPr>
            <w:tcW w:w="4585" w:type="dxa"/>
          </w:tcPr>
          <w:p w14:paraId="1CBC516E" w14:textId="0D5422CE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J</w:t>
            </w:r>
            <w:r w:rsidRPr="00B5466C">
              <w:rPr>
                <w:rFonts w:eastAsia="Times New Roman" w:cstheme="minorHAnsi"/>
                <w:color w:val="000000"/>
                <w:lang w:eastAsia="cs-CZ"/>
              </w:rPr>
              <w:t>menovité výstupní napětí</w:t>
            </w:r>
          </w:p>
        </w:tc>
        <w:tc>
          <w:tcPr>
            <w:tcW w:w="4791" w:type="dxa"/>
          </w:tcPr>
          <w:p w14:paraId="7F8CB502" w14:textId="64E0FDCD" w:rsidR="00945950" w:rsidRPr="00945950" w:rsidRDefault="00945950" w:rsidP="00945950">
            <w:pPr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>24 V DC</w:t>
            </w:r>
          </w:p>
        </w:tc>
      </w:tr>
      <w:tr w:rsidR="00945950" w14:paraId="75B1DB18" w14:textId="77777777" w:rsidTr="00E818C2">
        <w:tc>
          <w:tcPr>
            <w:tcW w:w="4585" w:type="dxa"/>
          </w:tcPr>
          <w:p w14:paraId="7C81BD18" w14:textId="05786D2F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 xml:space="preserve">Výstupní proud </w:t>
            </w:r>
            <w:proofErr w:type="spellStart"/>
            <w:r w:rsidRPr="00B5466C">
              <w:rPr>
                <w:rFonts w:eastAsia="Times New Roman" w:cstheme="minorHAnsi"/>
                <w:color w:val="000000"/>
                <w:lang w:eastAsia="cs-CZ"/>
              </w:rPr>
              <w:t>Imax</w:t>
            </w:r>
            <w:proofErr w:type="spellEnd"/>
          </w:p>
        </w:tc>
        <w:tc>
          <w:tcPr>
            <w:tcW w:w="4791" w:type="dxa"/>
          </w:tcPr>
          <w:p w14:paraId="18404C0A" w14:textId="67E73E1D" w:rsidR="00945950" w:rsidRPr="00945950" w:rsidRDefault="00945950" w:rsidP="00945950">
            <w:pPr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>45 A</w:t>
            </w:r>
          </w:p>
        </w:tc>
      </w:tr>
      <w:tr w:rsidR="00945950" w14:paraId="20400755" w14:textId="77777777" w:rsidTr="00E818C2">
        <w:tc>
          <w:tcPr>
            <w:tcW w:w="4585" w:type="dxa"/>
          </w:tcPr>
          <w:p w14:paraId="432F2227" w14:textId="122F5218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>Sériová schopnost přepínání</w:t>
            </w:r>
          </w:p>
        </w:tc>
        <w:tc>
          <w:tcPr>
            <w:tcW w:w="4791" w:type="dxa"/>
          </w:tcPr>
          <w:p w14:paraId="023E0485" w14:textId="42777120" w:rsidR="00945950" w:rsidRPr="00945950" w:rsidRDefault="00945950" w:rsidP="00945950">
            <w:pPr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>ne</w:t>
            </w:r>
          </w:p>
        </w:tc>
      </w:tr>
      <w:tr w:rsidR="00945950" w14:paraId="09AF41BB" w14:textId="77777777" w:rsidTr="00E818C2">
        <w:tc>
          <w:tcPr>
            <w:tcW w:w="4585" w:type="dxa"/>
          </w:tcPr>
          <w:p w14:paraId="53661761" w14:textId="3D094797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>Výstupní zabezpečení</w:t>
            </w:r>
          </w:p>
        </w:tc>
        <w:tc>
          <w:tcPr>
            <w:tcW w:w="4791" w:type="dxa"/>
          </w:tcPr>
          <w:p w14:paraId="0E9BCA5E" w14:textId="7B55FE43" w:rsidR="00945950" w:rsidRPr="00945950" w:rsidRDefault="00945950" w:rsidP="00945950">
            <w:pPr>
              <w:rPr>
                <w:rFonts w:cstheme="minorHAnsi"/>
              </w:rPr>
            </w:pPr>
            <w:r w:rsidRPr="00B5466C">
              <w:rPr>
                <w:rFonts w:eastAsia="Times New Roman" w:cstheme="minorHAnsi"/>
                <w:color w:val="000000"/>
                <w:lang w:eastAsia="cs-CZ"/>
              </w:rPr>
              <w:t xml:space="preserve">2x 25 A ATOF </w:t>
            </w:r>
            <w:proofErr w:type="gramStart"/>
            <w:r w:rsidRPr="00B5466C">
              <w:rPr>
                <w:rFonts w:eastAsia="Times New Roman" w:cstheme="minorHAnsi"/>
                <w:color w:val="000000"/>
                <w:lang w:eastAsia="cs-CZ"/>
              </w:rPr>
              <w:t>32V</w:t>
            </w:r>
            <w:proofErr w:type="gramEnd"/>
          </w:p>
        </w:tc>
      </w:tr>
      <w:tr w:rsidR="00945950" w14:paraId="227E818B" w14:textId="77777777" w:rsidTr="00E818C2">
        <w:tc>
          <w:tcPr>
            <w:tcW w:w="4585" w:type="dxa"/>
          </w:tcPr>
          <w:p w14:paraId="237964A6" w14:textId="2D084933" w:rsidR="00945950" w:rsidRPr="00945950" w:rsidRDefault="00945950" w:rsidP="00945950">
            <w:pPr>
              <w:jc w:val="both"/>
              <w:rPr>
                <w:rFonts w:cstheme="minorHAnsi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Čistá hmotnost</w:t>
            </w:r>
          </w:p>
        </w:tc>
        <w:tc>
          <w:tcPr>
            <w:tcW w:w="4791" w:type="dxa"/>
          </w:tcPr>
          <w:p w14:paraId="0316F340" w14:textId="31ED02EB" w:rsidR="00945950" w:rsidRPr="00945950" w:rsidRDefault="00945950" w:rsidP="00945950">
            <w:pPr>
              <w:rPr>
                <w:rFonts w:cstheme="minorHAnsi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26 kg</w:t>
            </w:r>
          </w:p>
        </w:tc>
      </w:tr>
      <w:tr w:rsidR="00945950" w14:paraId="0805F37C" w14:textId="77777777" w:rsidTr="00E818C2">
        <w:tc>
          <w:tcPr>
            <w:tcW w:w="4585" w:type="dxa"/>
          </w:tcPr>
          <w:p w14:paraId="151FDB4C" w14:textId="675A8BB4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Paměťové médium</w:t>
            </w:r>
          </w:p>
        </w:tc>
        <w:tc>
          <w:tcPr>
            <w:tcW w:w="4791" w:type="dxa"/>
          </w:tcPr>
          <w:p w14:paraId="022CB41A" w14:textId="17AE56F2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Olověný AGM</w:t>
            </w:r>
          </w:p>
        </w:tc>
      </w:tr>
      <w:tr w:rsidR="00945950" w14:paraId="32DCC79B" w14:textId="77777777" w:rsidTr="00E818C2">
        <w:tc>
          <w:tcPr>
            <w:tcW w:w="4585" w:type="dxa"/>
          </w:tcPr>
          <w:p w14:paraId="5D77B9CA" w14:textId="5AE258A1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Třída ochrany</w:t>
            </w:r>
          </w:p>
        </w:tc>
        <w:tc>
          <w:tcPr>
            <w:tcW w:w="4791" w:type="dxa"/>
          </w:tcPr>
          <w:p w14:paraId="551F751D" w14:textId="386EF1BB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III</w:t>
            </w:r>
          </w:p>
        </w:tc>
      </w:tr>
      <w:tr w:rsidR="00945950" w14:paraId="5BEDE584" w14:textId="77777777" w:rsidTr="00E818C2">
        <w:tc>
          <w:tcPr>
            <w:tcW w:w="4585" w:type="dxa"/>
          </w:tcPr>
          <w:p w14:paraId="2E83159F" w14:textId="508AF15D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Druh ochrany</w:t>
            </w:r>
          </w:p>
        </w:tc>
        <w:tc>
          <w:tcPr>
            <w:tcW w:w="4791" w:type="dxa"/>
          </w:tcPr>
          <w:p w14:paraId="75E13652" w14:textId="7D5A52A6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IP20</w:t>
            </w:r>
          </w:p>
        </w:tc>
      </w:tr>
      <w:tr w:rsidR="00945950" w14:paraId="487C1D4A" w14:textId="77777777" w:rsidTr="00E818C2">
        <w:tc>
          <w:tcPr>
            <w:tcW w:w="4585" w:type="dxa"/>
          </w:tcPr>
          <w:p w14:paraId="13B431DA" w14:textId="5C7C8D0E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Montážní poloha</w:t>
            </w:r>
          </w:p>
        </w:tc>
        <w:tc>
          <w:tcPr>
            <w:tcW w:w="4791" w:type="dxa"/>
          </w:tcPr>
          <w:p w14:paraId="02E93AA9" w14:textId="313C3584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602D5B">
              <w:rPr>
                <w:rFonts w:eastAsia="Times New Roman" w:cstheme="minorHAnsi"/>
                <w:color w:val="000000"/>
                <w:lang w:eastAsia="cs-CZ"/>
              </w:rPr>
              <w:t>vodorovně na montážní desce</w:t>
            </w:r>
          </w:p>
        </w:tc>
      </w:tr>
      <w:tr w:rsidR="00945950" w14:paraId="4BD36933" w14:textId="77777777" w:rsidTr="00E818C2">
        <w:tc>
          <w:tcPr>
            <w:tcW w:w="4585" w:type="dxa"/>
          </w:tcPr>
          <w:p w14:paraId="452A5942" w14:textId="0877B042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Šířka</w:t>
            </w:r>
          </w:p>
        </w:tc>
        <w:tc>
          <w:tcPr>
            <w:tcW w:w="4791" w:type="dxa"/>
          </w:tcPr>
          <w:p w14:paraId="04AF155E" w14:textId="72B18893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330 mm</w:t>
            </w:r>
          </w:p>
        </w:tc>
      </w:tr>
      <w:tr w:rsidR="00945950" w14:paraId="3151C732" w14:textId="77777777" w:rsidTr="00E818C2">
        <w:tc>
          <w:tcPr>
            <w:tcW w:w="4585" w:type="dxa"/>
          </w:tcPr>
          <w:p w14:paraId="0B8F13C8" w14:textId="29539C43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Výška</w:t>
            </w:r>
          </w:p>
        </w:tc>
        <w:tc>
          <w:tcPr>
            <w:tcW w:w="4791" w:type="dxa"/>
          </w:tcPr>
          <w:p w14:paraId="0AF698D5" w14:textId="079E7AAE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221 mm</w:t>
            </w:r>
          </w:p>
        </w:tc>
      </w:tr>
      <w:tr w:rsidR="00945950" w14:paraId="5FA83571" w14:textId="77777777" w:rsidTr="00E818C2">
        <w:tc>
          <w:tcPr>
            <w:tcW w:w="4585" w:type="dxa"/>
          </w:tcPr>
          <w:p w14:paraId="2846124E" w14:textId="53171068" w:rsidR="00945950" w:rsidRPr="00945950" w:rsidRDefault="00945950" w:rsidP="00945950">
            <w:pPr>
              <w:jc w:val="both"/>
              <w:rPr>
                <w:rFonts w:eastAsia="Times New Roman" w:cstheme="minorHAnsi"/>
                <w:color w:val="000000"/>
                <w:lang w:eastAsia="cs-CZ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Hloubka</w:t>
            </w:r>
          </w:p>
        </w:tc>
        <w:tc>
          <w:tcPr>
            <w:tcW w:w="4791" w:type="dxa"/>
          </w:tcPr>
          <w:p w14:paraId="2339135A" w14:textId="36DD5640" w:rsidR="00945950" w:rsidRPr="00945950" w:rsidRDefault="00945950" w:rsidP="00945950">
            <w:pPr>
              <w:rPr>
                <w:rFonts w:eastAsia="Times New Roman" w:cstheme="minorHAnsi"/>
                <w:color w:val="000000"/>
                <w:lang w:eastAsia="cs-CZ"/>
              </w:rPr>
            </w:pPr>
            <w:r w:rsidRPr="00945950">
              <w:rPr>
                <w:rFonts w:eastAsia="Times New Roman" w:cstheme="minorHAnsi"/>
                <w:color w:val="000000"/>
                <w:lang w:eastAsia="cs-CZ"/>
              </w:rPr>
              <w:t>197 mm</w:t>
            </w:r>
          </w:p>
        </w:tc>
      </w:tr>
    </w:tbl>
    <w:p w14:paraId="7C6E2123" w14:textId="45B41A41" w:rsidR="0053039C" w:rsidRDefault="0053039C" w:rsidP="0031005F">
      <w:pPr>
        <w:ind w:left="372" w:firstLine="708"/>
        <w:rPr>
          <w:b/>
          <w:bCs/>
        </w:rPr>
      </w:pPr>
    </w:p>
    <w:sectPr w:rsidR="0053039C" w:rsidSect="0069233C">
      <w:headerReference w:type="default" r:id="rId17"/>
      <w:footerReference w:type="default" r:id="rId18"/>
      <w:pgSz w:w="11906" w:h="16838"/>
      <w:pgMar w:top="720" w:right="720" w:bottom="720" w:left="720" w:header="708" w:footer="708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F903E9" w14:textId="77777777" w:rsidR="00D6200E" w:rsidRDefault="00D6200E" w:rsidP="0069233C">
      <w:pPr>
        <w:spacing w:after="0" w:line="240" w:lineRule="auto"/>
      </w:pPr>
      <w:r>
        <w:separator/>
      </w:r>
    </w:p>
  </w:endnote>
  <w:endnote w:type="continuationSeparator" w:id="0">
    <w:p w14:paraId="2BB9B356" w14:textId="77777777" w:rsidR="00D6200E" w:rsidRDefault="00D6200E" w:rsidP="006923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033851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558A64ED" w14:textId="77777777" w:rsidR="000271C4" w:rsidRDefault="000271C4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94EC905" w14:textId="77777777" w:rsidR="000271C4" w:rsidRDefault="000271C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4B9596" w14:textId="77777777" w:rsidR="00D6200E" w:rsidRDefault="00D6200E" w:rsidP="0069233C">
      <w:pPr>
        <w:spacing w:after="0" w:line="240" w:lineRule="auto"/>
      </w:pPr>
      <w:r>
        <w:separator/>
      </w:r>
    </w:p>
  </w:footnote>
  <w:footnote w:type="continuationSeparator" w:id="0">
    <w:p w14:paraId="3C4B656D" w14:textId="77777777" w:rsidR="00D6200E" w:rsidRDefault="00D6200E" w:rsidP="006923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65A57C" w14:textId="77777777" w:rsidR="000271C4" w:rsidRDefault="000271C4" w:rsidP="0069233C">
    <w:pPr>
      <w:pStyle w:val="Zhlav"/>
      <w:tabs>
        <w:tab w:val="clear" w:pos="9072"/>
        <w:tab w:val="left" w:pos="1276"/>
        <w:tab w:val="right" w:pos="9180"/>
      </w:tabs>
      <w:rPr>
        <w:sz w:val="20"/>
        <w:szCs w:val="20"/>
      </w:rPr>
    </w:pPr>
  </w:p>
  <w:p w14:paraId="338E3828" w14:textId="70608E4C" w:rsidR="000271C4" w:rsidRDefault="000271C4" w:rsidP="0069233C">
    <w:pPr>
      <w:pStyle w:val="Zhlav"/>
      <w:tabs>
        <w:tab w:val="clear" w:pos="9072"/>
        <w:tab w:val="left" w:pos="1276"/>
        <w:tab w:val="right" w:pos="9180"/>
      </w:tabs>
      <w:rPr>
        <w:rFonts w:ascii="Arial" w:hAnsi="Arial" w:cs="Arial"/>
        <w:b/>
        <w:bCs/>
        <w:szCs w:val="28"/>
      </w:rPr>
    </w:pPr>
    <w:r>
      <w:rPr>
        <w:noProof/>
      </w:rPr>
      <mc:AlternateContent>
        <mc:Choice Requires="wps">
          <w:drawing>
            <wp:anchor distT="0" distB="0" distL="114935" distR="114935" simplePos="0" relativeHeight="251659264" behindDoc="0" locked="0" layoutInCell="1" allowOverlap="1" wp14:anchorId="7F26F91C" wp14:editId="152F9399">
              <wp:simplePos x="0" y="0"/>
              <wp:positionH relativeFrom="column">
                <wp:posOffset>3175</wp:posOffset>
              </wp:positionH>
              <wp:positionV relativeFrom="paragraph">
                <wp:posOffset>635</wp:posOffset>
              </wp:positionV>
              <wp:extent cx="462280" cy="518795"/>
              <wp:effectExtent l="3175" t="635" r="1270" b="4445"/>
              <wp:wrapSquare wrapText="largest"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62280" cy="51879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4EDB5A9" w14:textId="77777777" w:rsidR="000271C4" w:rsidRDefault="000271C4" w:rsidP="0069233C">
                          <w:r>
                            <w:rPr>
                              <w:noProof/>
                              <w:sz w:val="20"/>
                              <w:szCs w:val="20"/>
                            </w:rPr>
                            <w:drawing>
                              <wp:inline distT="0" distB="0" distL="0" distR="0" wp14:anchorId="6C033253" wp14:editId="51AE7BA2">
                                <wp:extent cx="466725" cy="523875"/>
                                <wp:effectExtent l="0" t="0" r="9525" b="9525"/>
                                <wp:docPr id="1" name="Obrázek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66725" cy="52387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FFFFFF">
                                            <a:alpha val="0"/>
                                          </a:srgbClr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F26F91C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style="position:absolute;margin-left:.25pt;margin-top:.05pt;width:36.4pt;height:40.8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" stroked="f">
              <v:fill opacity="0"/>
              <v:textbox inset="0,0,0,0">
                <w:txbxContent>
                  <w:p w14:paraId="24EDB5A9" w14:textId="77777777" w:rsidR="000271C4" w:rsidRDefault="000271C4" w:rsidP="0069233C">
                    <w:r>
                      <w:rPr>
                        <w:noProof/>
                        <w:sz w:val="20"/>
                        <w:szCs w:val="20"/>
                      </w:rPr>
                      <w:drawing>
                        <wp:inline distT="0" distB="0" distL="0" distR="0" wp14:anchorId="6C033253" wp14:editId="51AE7BA2">
                          <wp:extent cx="466725" cy="523875"/>
                          <wp:effectExtent l="0" t="0" r="9525" b="9525"/>
                          <wp:docPr id="1" name="Obrázek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66725" cy="523875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FFFFFF">
                                      <a:alpha val="0"/>
                                    </a:srgbClr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 side="largest"/>
            </v:shape>
          </w:pict>
        </mc:Fallback>
      </mc:AlternateContent>
    </w:r>
    <w:r>
      <w:tab/>
    </w:r>
    <w:r>
      <w:rPr>
        <w:rFonts w:ascii="Arial" w:hAnsi="Arial" w:cs="Arial"/>
        <w:b/>
        <w:bCs/>
        <w:i/>
        <w:iCs/>
        <w:sz w:val="28"/>
        <w:szCs w:val="28"/>
      </w:rPr>
      <w:t>Puttner, s.r.o.</w:t>
    </w:r>
    <w:r>
      <w:rPr>
        <w:rFonts w:ascii="Arial" w:hAnsi="Arial" w:cs="Arial"/>
        <w:b/>
        <w:bCs/>
        <w:i/>
        <w:iCs/>
        <w:sz w:val="28"/>
        <w:szCs w:val="28"/>
      </w:rPr>
      <w:tab/>
    </w:r>
    <w:r>
      <w:rPr>
        <w:rFonts w:ascii="Arial" w:hAnsi="Arial" w:cs="Arial"/>
        <w:b/>
        <w:bCs/>
        <w:i/>
        <w:iCs/>
        <w:sz w:val="28"/>
        <w:szCs w:val="28"/>
      </w:rPr>
      <w:tab/>
    </w:r>
    <w:r>
      <w:rPr>
        <w:rFonts w:ascii="Arial" w:hAnsi="Arial" w:cs="Arial"/>
        <w:b/>
        <w:bCs/>
        <w:szCs w:val="28"/>
      </w:rPr>
      <w:t xml:space="preserve">zakázka číslo </w:t>
    </w:r>
    <w:proofErr w:type="gramStart"/>
    <w:r>
      <w:rPr>
        <w:rFonts w:ascii="Arial" w:hAnsi="Arial" w:cs="Arial"/>
        <w:b/>
        <w:bCs/>
        <w:szCs w:val="28"/>
      </w:rPr>
      <w:t>02</w:t>
    </w:r>
    <w:r w:rsidR="00D81255">
      <w:rPr>
        <w:rFonts w:ascii="Arial" w:hAnsi="Arial" w:cs="Arial"/>
        <w:b/>
        <w:bCs/>
        <w:szCs w:val="28"/>
      </w:rPr>
      <w:t>1</w:t>
    </w:r>
    <w:r>
      <w:rPr>
        <w:rFonts w:ascii="Arial" w:hAnsi="Arial" w:cs="Arial"/>
        <w:b/>
        <w:bCs/>
        <w:szCs w:val="28"/>
      </w:rPr>
      <w:t>-000</w:t>
    </w:r>
    <w:r w:rsidR="00D81255">
      <w:rPr>
        <w:rFonts w:ascii="Arial" w:hAnsi="Arial" w:cs="Arial"/>
        <w:b/>
        <w:bCs/>
        <w:szCs w:val="28"/>
      </w:rPr>
      <w:t>xxx</w:t>
    </w:r>
    <w:proofErr w:type="gramEnd"/>
  </w:p>
  <w:p w14:paraId="20B05A1E" w14:textId="77777777" w:rsidR="000271C4" w:rsidRDefault="000271C4" w:rsidP="0069233C">
    <w:pPr>
      <w:pStyle w:val="Zhlav"/>
      <w:tabs>
        <w:tab w:val="clear" w:pos="9072"/>
        <w:tab w:val="left" w:pos="1276"/>
        <w:tab w:val="right" w:pos="9180"/>
      </w:tabs>
      <w:rPr>
        <w:rFonts w:ascii="Arial" w:hAnsi="Arial" w:cs="Arial"/>
        <w:b/>
        <w:bCs/>
        <w:i/>
        <w:iCs/>
      </w:rPr>
    </w:pPr>
    <w:r>
      <w:rPr>
        <w:rFonts w:ascii="Arial" w:hAnsi="Arial" w:cs="Arial"/>
        <w:b/>
        <w:bCs/>
        <w:i/>
        <w:iCs/>
        <w:sz w:val="28"/>
        <w:szCs w:val="28"/>
      </w:rPr>
      <w:tab/>
    </w:r>
    <w:r>
      <w:rPr>
        <w:rFonts w:ascii="Arial" w:hAnsi="Arial" w:cs="Arial"/>
        <w:b/>
        <w:bCs/>
        <w:i/>
        <w:iCs/>
      </w:rPr>
      <w:t>Šumavská 416/15, 602 00 Brno</w:t>
    </w:r>
  </w:p>
  <w:p w14:paraId="287DF2FD" w14:textId="7A75FF69" w:rsidR="000271C4" w:rsidRDefault="000271C4" w:rsidP="0069233C">
    <w:pPr>
      <w:pStyle w:val="Zhlav"/>
      <w:tabs>
        <w:tab w:val="clear" w:pos="9072"/>
        <w:tab w:val="left" w:pos="1276"/>
        <w:tab w:val="right" w:pos="9180"/>
      </w:tabs>
      <w:spacing w:before="120"/>
      <w:rPr>
        <w:rFonts w:ascii="Arial" w:hAnsi="Arial" w:cs="Arial"/>
        <w:b/>
        <w:bCs/>
        <w:sz w:val="10"/>
        <w:szCs w:val="10"/>
      </w:rPr>
    </w:pPr>
    <w:r>
      <w:rPr>
        <w:rFonts w:ascii="Arial" w:hAnsi="Arial" w:cs="Arial"/>
        <w:b/>
        <w:bCs/>
        <w:sz w:val="10"/>
        <w:szCs w:val="10"/>
      </w:rPr>
      <w:tab/>
      <w:t xml:space="preserve">projekty transformoven, rozvoden, kabelových sítí, projekty transformoven, rozvoden, kabelových sítí, projekty transformoven, rozvoden, kabelových sítí, projekty </w:t>
    </w:r>
  </w:p>
  <w:p w14:paraId="1BD46053" w14:textId="77777777" w:rsidR="000271C4" w:rsidRDefault="000271C4" w:rsidP="0069233C">
    <w:pPr>
      <w:pStyle w:val="Zhlav"/>
      <w:tabs>
        <w:tab w:val="clear" w:pos="9072"/>
        <w:tab w:val="left" w:pos="1276"/>
        <w:tab w:val="right" w:pos="9180"/>
      </w:tabs>
      <w:spacing w:before="120"/>
      <w:rPr>
        <w:rFonts w:ascii="Arial" w:hAnsi="Arial" w:cs="Arial"/>
        <w:b/>
        <w:bCs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83918C31"/>
    <w:multiLevelType w:val="hybridMultilevel"/>
    <w:tmpl w:val="3A79561B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2B6BB82"/>
    <w:multiLevelType w:val="hybridMultilevel"/>
    <w:tmpl w:val="488E8399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5C207DB"/>
    <w:multiLevelType w:val="hybridMultilevel"/>
    <w:tmpl w:val="1786E1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085586"/>
    <w:multiLevelType w:val="hybridMultilevel"/>
    <w:tmpl w:val="8ABCC8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140C3F4F"/>
    <w:multiLevelType w:val="hybridMultilevel"/>
    <w:tmpl w:val="00760674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 w15:restartNumberingAfterBreak="0">
    <w:nsid w:val="1E7C321F"/>
    <w:multiLevelType w:val="hybridMultilevel"/>
    <w:tmpl w:val="66C27A2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A72248D"/>
    <w:multiLevelType w:val="hybridMultilevel"/>
    <w:tmpl w:val="E49278BE"/>
    <w:lvl w:ilvl="0" w:tplc="FB0EE720">
      <w:start w:val="1"/>
      <w:numFmt w:val="decimal"/>
      <w:lvlText w:val="%1"/>
      <w:lvlJc w:val="left"/>
      <w:pPr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781DF1"/>
    <w:multiLevelType w:val="hybridMultilevel"/>
    <w:tmpl w:val="DF7AE46C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8" w15:restartNumberingAfterBreak="0">
    <w:nsid w:val="2D8A348B"/>
    <w:multiLevelType w:val="hybridMultilevel"/>
    <w:tmpl w:val="CBBC8F3A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2AC272D"/>
    <w:multiLevelType w:val="hybridMultilevel"/>
    <w:tmpl w:val="453EC5A4"/>
    <w:lvl w:ilvl="0" w:tplc="FB0EE720">
      <w:start w:val="1"/>
      <w:numFmt w:val="decimal"/>
      <w:lvlText w:val="%1"/>
      <w:lvlJc w:val="left"/>
      <w:pPr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490" w:hanging="360"/>
      </w:pPr>
    </w:lvl>
    <w:lvl w:ilvl="2" w:tplc="0405001B" w:tentative="1">
      <w:start w:val="1"/>
      <w:numFmt w:val="lowerRoman"/>
      <w:lvlText w:val="%3."/>
      <w:lvlJc w:val="right"/>
      <w:pPr>
        <w:ind w:left="3210" w:hanging="180"/>
      </w:pPr>
    </w:lvl>
    <w:lvl w:ilvl="3" w:tplc="0405000F" w:tentative="1">
      <w:start w:val="1"/>
      <w:numFmt w:val="decimal"/>
      <w:lvlText w:val="%4."/>
      <w:lvlJc w:val="left"/>
      <w:pPr>
        <w:ind w:left="3930" w:hanging="360"/>
      </w:pPr>
    </w:lvl>
    <w:lvl w:ilvl="4" w:tplc="04050019" w:tentative="1">
      <w:start w:val="1"/>
      <w:numFmt w:val="lowerLetter"/>
      <w:lvlText w:val="%5."/>
      <w:lvlJc w:val="left"/>
      <w:pPr>
        <w:ind w:left="4650" w:hanging="360"/>
      </w:pPr>
    </w:lvl>
    <w:lvl w:ilvl="5" w:tplc="0405001B" w:tentative="1">
      <w:start w:val="1"/>
      <w:numFmt w:val="lowerRoman"/>
      <w:lvlText w:val="%6."/>
      <w:lvlJc w:val="right"/>
      <w:pPr>
        <w:ind w:left="5370" w:hanging="180"/>
      </w:pPr>
    </w:lvl>
    <w:lvl w:ilvl="6" w:tplc="0405000F" w:tentative="1">
      <w:start w:val="1"/>
      <w:numFmt w:val="decimal"/>
      <w:lvlText w:val="%7."/>
      <w:lvlJc w:val="left"/>
      <w:pPr>
        <w:ind w:left="6090" w:hanging="360"/>
      </w:pPr>
    </w:lvl>
    <w:lvl w:ilvl="7" w:tplc="04050019" w:tentative="1">
      <w:start w:val="1"/>
      <w:numFmt w:val="lowerLetter"/>
      <w:lvlText w:val="%8."/>
      <w:lvlJc w:val="left"/>
      <w:pPr>
        <w:ind w:left="6810" w:hanging="360"/>
      </w:pPr>
    </w:lvl>
    <w:lvl w:ilvl="8" w:tplc="0405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10" w15:restartNumberingAfterBreak="0">
    <w:nsid w:val="3DA40B81"/>
    <w:multiLevelType w:val="hybridMultilevel"/>
    <w:tmpl w:val="04EC38FA"/>
    <w:lvl w:ilvl="0" w:tplc="0405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1" w15:restartNumberingAfterBreak="0">
    <w:nsid w:val="47E60450"/>
    <w:multiLevelType w:val="hybridMultilevel"/>
    <w:tmpl w:val="5C0A44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818C3"/>
    <w:multiLevelType w:val="hybridMultilevel"/>
    <w:tmpl w:val="B844B4DA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4FC50A03"/>
    <w:multiLevelType w:val="hybridMultilevel"/>
    <w:tmpl w:val="E9DC330C"/>
    <w:lvl w:ilvl="0" w:tplc="FB0EE720">
      <w:start w:val="1"/>
      <w:numFmt w:val="decimal"/>
      <w:lvlText w:val="%1"/>
      <w:lvlJc w:val="left"/>
      <w:pPr>
        <w:ind w:left="213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AE578F"/>
    <w:multiLevelType w:val="hybridMultilevel"/>
    <w:tmpl w:val="5FC21052"/>
    <w:lvl w:ilvl="0" w:tplc="FB0EE720">
      <w:start w:val="1"/>
      <w:numFmt w:val="decimal"/>
      <w:lvlText w:val="%1"/>
      <w:lvlJc w:val="left"/>
      <w:pPr>
        <w:ind w:left="2130" w:hanging="720"/>
      </w:pPr>
      <w:rPr>
        <w:rFonts w:hint="default"/>
      </w:rPr>
    </w:lvl>
    <w:lvl w:ilvl="1" w:tplc="FB0EE720">
      <w:start w:val="1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77506D"/>
    <w:multiLevelType w:val="hybridMultilevel"/>
    <w:tmpl w:val="5D2E1C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EE2BDB"/>
    <w:multiLevelType w:val="hybridMultilevel"/>
    <w:tmpl w:val="03CABF18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7" w15:restartNumberingAfterBreak="0">
    <w:nsid w:val="6A340E1D"/>
    <w:multiLevelType w:val="hybridMultilevel"/>
    <w:tmpl w:val="9032672C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8" w15:restartNumberingAfterBreak="0">
    <w:nsid w:val="6D1B704C"/>
    <w:multiLevelType w:val="hybridMultilevel"/>
    <w:tmpl w:val="AE706A36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9" w15:restartNumberingAfterBreak="0">
    <w:nsid w:val="73A41C20"/>
    <w:multiLevelType w:val="hybridMultilevel"/>
    <w:tmpl w:val="41CEF6A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6"/>
  </w:num>
  <w:num w:numId="4">
    <w:abstractNumId w:val="14"/>
  </w:num>
  <w:num w:numId="5">
    <w:abstractNumId w:val="5"/>
  </w:num>
  <w:num w:numId="6">
    <w:abstractNumId w:val="7"/>
  </w:num>
  <w:num w:numId="7">
    <w:abstractNumId w:val="0"/>
  </w:num>
  <w:num w:numId="8">
    <w:abstractNumId w:val="8"/>
  </w:num>
  <w:num w:numId="9">
    <w:abstractNumId w:val="1"/>
  </w:num>
  <w:num w:numId="10">
    <w:abstractNumId w:val="3"/>
  </w:num>
  <w:num w:numId="11">
    <w:abstractNumId w:val="18"/>
  </w:num>
  <w:num w:numId="12">
    <w:abstractNumId w:val="4"/>
  </w:num>
  <w:num w:numId="13">
    <w:abstractNumId w:val="19"/>
  </w:num>
  <w:num w:numId="14">
    <w:abstractNumId w:val="11"/>
  </w:num>
  <w:num w:numId="15">
    <w:abstractNumId w:val="10"/>
  </w:num>
  <w:num w:numId="16">
    <w:abstractNumId w:val="16"/>
  </w:num>
  <w:num w:numId="17">
    <w:abstractNumId w:val="17"/>
  </w:num>
  <w:num w:numId="18">
    <w:abstractNumId w:val="13"/>
  </w:num>
  <w:num w:numId="19">
    <w:abstractNumId w:val="12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E90"/>
    <w:rsid w:val="00022580"/>
    <w:rsid w:val="000271C4"/>
    <w:rsid w:val="00040071"/>
    <w:rsid w:val="00047DB7"/>
    <w:rsid w:val="00060331"/>
    <w:rsid w:val="00063EBC"/>
    <w:rsid w:val="00095988"/>
    <w:rsid w:val="000A0473"/>
    <w:rsid w:val="000A2271"/>
    <w:rsid w:val="000B7D2E"/>
    <w:rsid w:val="000D3253"/>
    <w:rsid w:val="000E26C2"/>
    <w:rsid w:val="00105A19"/>
    <w:rsid w:val="00107D41"/>
    <w:rsid w:val="00107DBB"/>
    <w:rsid w:val="00116191"/>
    <w:rsid w:val="00127421"/>
    <w:rsid w:val="001277B4"/>
    <w:rsid w:val="00131161"/>
    <w:rsid w:val="00137EDC"/>
    <w:rsid w:val="00157010"/>
    <w:rsid w:val="00162D0C"/>
    <w:rsid w:val="00163916"/>
    <w:rsid w:val="00170774"/>
    <w:rsid w:val="00172F75"/>
    <w:rsid w:val="00183DCC"/>
    <w:rsid w:val="001975F0"/>
    <w:rsid w:val="001A4573"/>
    <w:rsid w:val="001B0E90"/>
    <w:rsid w:val="001B79FB"/>
    <w:rsid w:val="001C056D"/>
    <w:rsid w:val="001C5497"/>
    <w:rsid w:val="001C7525"/>
    <w:rsid w:val="001C7F4A"/>
    <w:rsid w:val="001D02E4"/>
    <w:rsid w:val="001D2076"/>
    <w:rsid w:val="001D2C33"/>
    <w:rsid w:val="001E1C89"/>
    <w:rsid w:val="001F3290"/>
    <w:rsid w:val="001F4EF3"/>
    <w:rsid w:val="00200F89"/>
    <w:rsid w:val="0020262F"/>
    <w:rsid w:val="0020746B"/>
    <w:rsid w:val="00216C99"/>
    <w:rsid w:val="00240125"/>
    <w:rsid w:val="0028594F"/>
    <w:rsid w:val="00294E34"/>
    <w:rsid w:val="00297AFE"/>
    <w:rsid w:val="002A7022"/>
    <w:rsid w:val="002B19DB"/>
    <w:rsid w:val="002C73C6"/>
    <w:rsid w:val="002F7849"/>
    <w:rsid w:val="0031005F"/>
    <w:rsid w:val="003228C3"/>
    <w:rsid w:val="003244CC"/>
    <w:rsid w:val="00327D21"/>
    <w:rsid w:val="00330662"/>
    <w:rsid w:val="00331110"/>
    <w:rsid w:val="00337C51"/>
    <w:rsid w:val="00347B6D"/>
    <w:rsid w:val="00373CE1"/>
    <w:rsid w:val="00375600"/>
    <w:rsid w:val="003760DA"/>
    <w:rsid w:val="00381685"/>
    <w:rsid w:val="003A7002"/>
    <w:rsid w:val="003B78B1"/>
    <w:rsid w:val="003C3998"/>
    <w:rsid w:val="003C52CC"/>
    <w:rsid w:val="003D5A26"/>
    <w:rsid w:val="003D71BD"/>
    <w:rsid w:val="003E368A"/>
    <w:rsid w:val="003E524F"/>
    <w:rsid w:val="003E5B88"/>
    <w:rsid w:val="003E70AD"/>
    <w:rsid w:val="003F1622"/>
    <w:rsid w:val="003F3212"/>
    <w:rsid w:val="00402682"/>
    <w:rsid w:val="004035EE"/>
    <w:rsid w:val="004066E7"/>
    <w:rsid w:val="004130F0"/>
    <w:rsid w:val="00414CF6"/>
    <w:rsid w:val="004215C0"/>
    <w:rsid w:val="00441599"/>
    <w:rsid w:val="004425B4"/>
    <w:rsid w:val="00452AD9"/>
    <w:rsid w:val="004711CC"/>
    <w:rsid w:val="004765DF"/>
    <w:rsid w:val="004826FE"/>
    <w:rsid w:val="0048384E"/>
    <w:rsid w:val="00483BF8"/>
    <w:rsid w:val="00492ED6"/>
    <w:rsid w:val="00492F44"/>
    <w:rsid w:val="004968A9"/>
    <w:rsid w:val="004A646C"/>
    <w:rsid w:val="004E0EE2"/>
    <w:rsid w:val="004E41E1"/>
    <w:rsid w:val="004E4E1B"/>
    <w:rsid w:val="004F0C76"/>
    <w:rsid w:val="004F291E"/>
    <w:rsid w:val="004F45B6"/>
    <w:rsid w:val="00501B43"/>
    <w:rsid w:val="005065EC"/>
    <w:rsid w:val="0050773C"/>
    <w:rsid w:val="005116F3"/>
    <w:rsid w:val="00517113"/>
    <w:rsid w:val="005219C3"/>
    <w:rsid w:val="0053039C"/>
    <w:rsid w:val="0055086E"/>
    <w:rsid w:val="00551349"/>
    <w:rsid w:val="005528E8"/>
    <w:rsid w:val="005577F6"/>
    <w:rsid w:val="005614B9"/>
    <w:rsid w:val="00561B88"/>
    <w:rsid w:val="00574597"/>
    <w:rsid w:val="00592827"/>
    <w:rsid w:val="00595FC3"/>
    <w:rsid w:val="00596CB3"/>
    <w:rsid w:val="005A79C2"/>
    <w:rsid w:val="005B2AA6"/>
    <w:rsid w:val="005B5729"/>
    <w:rsid w:val="005B7A11"/>
    <w:rsid w:val="005C11E7"/>
    <w:rsid w:val="005C5775"/>
    <w:rsid w:val="005C72CB"/>
    <w:rsid w:val="005E1418"/>
    <w:rsid w:val="005F5C0A"/>
    <w:rsid w:val="005F6495"/>
    <w:rsid w:val="00600033"/>
    <w:rsid w:val="00600483"/>
    <w:rsid w:val="00602CB2"/>
    <w:rsid w:val="00602D5B"/>
    <w:rsid w:val="0061249A"/>
    <w:rsid w:val="0062114D"/>
    <w:rsid w:val="006257F4"/>
    <w:rsid w:val="00625824"/>
    <w:rsid w:val="00626678"/>
    <w:rsid w:val="0063017E"/>
    <w:rsid w:val="00635543"/>
    <w:rsid w:val="0063785C"/>
    <w:rsid w:val="00651DA4"/>
    <w:rsid w:val="006558D0"/>
    <w:rsid w:val="00656043"/>
    <w:rsid w:val="00656D3A"/>
    <w:rsid w:val="0065788F"/>
    <w:rsid w:val="006641B1"/>
    <w:rsid w:val="00680FDD"/>
    <w:rsid w:val="006847B8"/>
    <w:rsid w:val="0068768F"/>
    <w:rsid w:val="0069233C"/>
    <w:rsid w:val="00693690"/>
    <w:rsid w:val="00697530"/>
    <w:rsid w:val="00697BB8"/>
    <w:rsid w:val="006A0C54"/>
    <w:rsid w:val="006B7886"/>
    <w:rsid w:val="006C4F82"/>
    <w:rsid w:val="006D7E02"/>
    <w:rsid w:val="00702625"/>
    <w:rsid w:val="00710B6E"/>
    <w:rsid w:val="007208F2"/>
    <w:rsid w:val="007223A4"/>
    <w:rsid w:val="00726072"/>
    <w:rsid w:val="00733BC0"/>
    <w:rsid w:val="007343AD"/>
    <w:rsid w:val="00750EA9"/>
    <w:rsid w:val="007539BB"/>
    <w:rsid w:val="00755282"/>
    <w:rsid w:val="00767AB8"/>
    <w:rsid w:val="00774BF2"/>
    <w:rsid w:val="00784375"/>
    <w:rsid w:val="00785D83"/>
    <w:rsid w:val="00790121"/>
    <w:rsid w:val="00795F36"/>
    <w:rsid w:val="00796E56"/>
    <w:rsid w:val="007A2879"/>
    <w:rsid w:val="007B1F9E"/>
    <w:rsid w:val="007B5DD5"/>
    <w:rsid w:val="007C20D0"/>
    <w:rsid w:val="007C6C04"/>
    <w:rsid w:val="007D40F2"/>
    <w:rsid w:val="007E4100"/>
    <w:rsid w:val="008047A3"/>
    <w:rsid w:val="008212F1"/>
    <w:rsid w:val="008429CC"/>
    <w:rsid w:val="00844899"/>
    <w:rsid w:val="00887057"/>
    <w:rsid w:val="008A0CC6"/>
    <w:rsid w:val="008B1F9D"/>
    <w:rsid w:val="008B23D2"/>
    <w:rsid w:val="008B2F68"/>
    <w:rsid w:val="008B7488"/>
    <w:rsid w:val="008C2DE2"/>
    <w:rsid w:val="008C68BA"/>
    <w:rsid w:val="008E3306"/>
    <w:rsid w:val="008E6551"/>
    <w:rsid w:val="008F41CB"/>
    <w:rsid w:val="008F7798"/>
    <w:rsid w:val="009201C6"/>
    <w:rsid w:val="00924043"/>
    <w:rsid w:val="00925F18"/>
    <w:rsid w:val="00936577"/>
    <w:rsid w:val="00944720"/>
    <w:rsid w:val="00945950"/>
    <w:rsid w:val="00945BDB"/>
    <w:rsid w:val="00960918"/>
    <w:rsid w:val="009645D0"/>
    <w:rsid w:val="00977C2D"/>
    <w:rsid w:val="0098006C"/>
    <w:rsid w:val="0099085F"/>
    <w:rsid w:val="00992293"/>
    <w:rsid w:val="0099550B"/>
    <w:rsid w:val="0099696C"/>
    <w:rsid w:val="009A33A6"/>
    <w:rsid w:val="009A42B2"/>
    <w:rsid w:val="009B436A"/>
    <w:rsid w:val="009C5FF4"/>
    <w:rsid w:val="009D0EE2"/>
    <w:rsid w:val="009D277E"/>
    <w:rsid w:val="009D7DA5"/>
    <w:rsid w:val="009E2057"/>
    <w:rsid w:val="009F2DDE"/>
    <w:rsid w:val="009F4D76"/>
    <w:rsid w:val="00A0792D"/>
    <w:rsid w:val="00A14B62"/>
    <w:rsid w:val="00A31561"/>
    <w:rsid w:val="00A325C9"/>
    <w:rsid w:val="00A33602"/>
    <w:rsid w:val="00A33831"/>
    <w:rsid w:val="00A3763E"/>
    <w:rsid w:val="00A40A8F"/>
    <w:rsid w:val="00A461AE"/>
    <w:rsid w:val="00A471BD"/>
    <w:rsid w:val="00A47615"/>
    <w:rsid w:val="00A5119E"/>
    <w:rsid w:val="00A53782"/>
    <w:rsid w:val="00A54814"/>
    <w:rsid w:val="00A56C85"/>
    <w:rsid w:val="00A62CC7"/>
    <w:rsid w:val="00A725E8"/>
    <w:rsid w:val="00A73223"/>
    <w:rsid w:val="00A75706"/>
    <w:rsid w:val="00A87875"/>
    <w:rsid w:val="00A92028"/>
    <w:rsid w:val="00AA6AE8"/>
    <w:rsid w:val="00AC577A"/>
    <w:rsid w:val="00AD2C21"/>
    <w:rsid w:val="00AD4FFB"/>
    <w:rsid w:val="00AE2A29"/>
    <w:rsid w:val="00AE2DF9"/>
    <w:rsid w:val="00AF11CD"/>
    <w:rsid w:val="00AF58B2"/>
    <w:rsid w:val="00AF6946"/>
    <w:rsid w:val="00B021D7"/>
    <w:rsid w:val="00B116D6"/>
    <w:rsid w:val="00B3271D"/>
    <w:rsid w:val="00B340E7"/>
    <w:rsid w:val="00B444E2"/>
    <w:rsid w:val="00B473F4"/>
    <w:rsid w:val="00B502D4"/>
    <w:rsid w:val="00B5466C"/>
    <w:rsid w:val="00B658AD"/>
    <w:rsid w:val="00B65A50"/>
    <w:rsid w:val="00B73F21"/>
    <w:rsid w:val="00B77ED7"/>
    <w:rsid w:val="00B90C05"/>
    <w:rsid w:val="00B92947"/>
    <w:rsid w:val="00B96BE4"/>
    <w:rsid w:val="00BA5A0B"/>
    <w:rsid w:val="00BA7ADF"/>
    <w:rsid w:val="00BB4EFD"/>
    <w:rsid w:val="00BC63F5"/>
    <w:rsid w:val="00BD5156"/>
    <w:rsid w:val="00BE1F4E"/>
    <w:rsid w:val="00BE30B3"/>
    <w:rsid w:val="00BF3B21"/>
    <w:rsid w:val="00C02406"/>
    <w:rsid w:val="00C02422"/>
    <w:rsid w:val="00C02E36"/>
    <w:rsid w:val="00C17196"/>
    <w:rsid w:val="00C22AF8"/>
    <w:rsid w:val="00C27A55"/>
    <w:rsid w:val="00C3074C"/>
    <w:rsid w:val="00C40DCB"/>
    <w:rsid w:val="00C43D72"/>
    <w:rsid w:val="00C4490D"/>
    <w:rsid w:val="00C7016F"/>
    <w:rsid w:val="00C75180"/>
    <w:rsid w:val="00CB6AB0"/>
    <w:rsid w:val="00CD5264"/>
    <w:rsid w:val="00CD6FF2"/>
    <w:rsid w:val="00CE0618"/>
    <w:rsid w:val="00CE1498"/>
    <w:rsid w:val="00CE34C7"/>
    <w:rsid w:val="00D02C41"/>
    <w:rsid w:val="00D03A4D"/>
    <w:rsid w:val="00D306DF"/>
    <w:rsid w:val="00D47D6A"/>
    <w:rsid w:val="00D6024C"/>
    <w:rsid w:val="00D6200E"/>
    <w:rsid w:val="00D63964"/>
    <w:rsid w:val="00D66983"/>
    <w:rsid w:val="00D81255"/>
    <w:rsid w:val="00D91399"/>
    <w:rsid w:val="00D919B4"/>
    <w:rsid w:val="00D93708"/>
    <w:rsid w:val="00D97B66"/>
    <w:rsid w:val="00DC73DD"/>
    <w:rsid w:val="00DD1AFF"/>
    <w:rsid w:val="00DD422C"/>
    <w:rsid w:val="00DF2316"/>
    <w:rsid w:val="00DF70EF"/>
    <w:rsid w:val="00E011AB"/>
    <w:rsid w:val="00E04F78"/>
    <w:rsid w:val="00E101BF"/>
    <w:rsid w:val="00E70A69"/>
    <w:rsid w:val="00E76973"/>
    <w:rsid w:val="00E80F46"/>
    <w:rsid w:val="00E818C2"/>
    <w:rsid w:val="00E853EB"/>
    <w:rsid w:val="00E90C67"/>
    <w:rsid w:val="00E95522"/>
    <w:rsid w:val="00EA11E5"/>
    <w:rsid w:val="00EA7038"/>
    <w:rsid w:val="00EB2B5C"/>
    <w:rsid w:val="00EC0896"/>
    <w:rsid w:val="00EC4BD0"/>
    <w:rsid w:val="00ED1116"/>
    <w:rsid w:val="00ED441E"/>
    <w:rsid w:val="00EE07AF"/>
    <w:rsid w:val="00F03B67"/>
    <w:rsid w:val="00F0690C"/>
    <w:rsid w:val="00F123DE"/>
    <w:rsid w:val="00F14993"/>
    <w:rsid w:val="00F17B84"/>
    <w:rsid w:val="00F25589"/>
    <w:rsid w:val="00F47C3A"/>
    <w:rsid w:val="00F50ECA"/>
    <w:rsid w:val="00F600FC"/>
    <w:rsid w:val="00F87068"/>
    <w:rsid w:val="00FA0D6F"/>
    <w:rsid w:val="00FA7FF0"/>
    <w:rsid w:val="00FB055C"/>
    <w:rsid w:val="00FC26FC"/>
    <w:rsid w:val="00FC4C85"/>
    <w:rsid w:val="00FC586E"/>
    <w:rsid w:val="00FE1C83"/>
    <w:rsid w:val="00FE53F3"/>
    <w:rsid w:val="00FE7ABB"/>
    <w:rsid w:val="00FF52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C9DBD5"/>
  <w15:chartTrackingRefBased/>
  <w15:docId w15:val="{A2556836-1C82-44A9-991D-E689367D83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B0E9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3074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919B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3E70A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1B0E90"/>
    <w:pPr>
      <w:spacing w:after="0" w:line="240" w:lineRule="auto"/>
    </w:pPr>
    <w:rPr>
      <w:rFonts w:eastAsiaTheme="minorEastAsia"/>
      <w:lang w:eastAsia="cs-CZ"/>
    </w:rPr>
  </w:style>
  <w:style w:type="character" w:customStyle="1" w:styleId="BezmezerChar">
    <w:name w:val="Bez mezer Char"/>
    <w:basedOn w:val="Standardnpsmoodstavce"/>
    <w:link w:val="Bezmezer"/>
    <w:uiPriority w:val="1"/>
    <w:rsid w:val="001B0E90"/>
    <w:rPr>
      <w:rFonts w:eastAsiaTheme="minorEastAsia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1B0E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1B0E90"/>
    <w:pPr>
      <w:outlineLvl w:val="9"/>
    </w:pPr>
    <w:rPr>
      <w:lang w:eastAsia="cs-CZ"/>
    </w:rPr>
  </w:style>
  <w:style w:type="table" w:styleId="Mkatabulky">
    <w:name w:val="Table Grid"/>
    <w:basedOn w:val="Normlntabulka"/>
    <w:uiPriority w:val="39"/>
    <w:rsid w:val="001B0E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692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9233C"/>
  </w:style>
  <w:style w:type="paragraph" w:styleId="Zpat">
    <w:name w:val="footer"/>
    <w:basedOn w:val="Normln"/>
    <w:link w:val="ZpatChar"/>
    <w:uiPriority w:val="99"/>
    <w:unhideWhenUsed/>
    <w:rsid w:val="0069233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9233C"/>
  </w:style>
  <w:style w:type="paragraph" w:styleId="Odstavecseseznamem">
    <w:name w:val="List Paragraph"/>
    <w:basedOn w:val="Normln"/>
    <w:uiPriority w:val="34"/>
    <w:qFormat/>
    <w:rsid w:val="00AE2A2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C3074C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919B4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customStyle="1" w:styleId="Default">
    <w:name w:val="Default"/>
    <w:rsid w:val="009B436A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bsah1">
    <w:name w:val="toc 1"/>
    <w:basedOn w:val="Normln"/>
    <w:next w:val="Normln"/>
    <w:autoRedefine/>
    <w:uiPriority w:val="39"/>
    <w:unhideWhenUsed/>
    <w:rsid w:val="00331110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331110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331110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331110"/>
    <w:rPr>
      <w:color w:val="0563C1" w:themeColor="hyperlink"/>
      <w:u w:val="single"/>
    </w:rPr>
  </w:style>
  <w:style w:type="character" w:customStyle="1" w:styleId="Nadpis4Char">
    <w:name w:val="Nadpis 4 Char"/>
    <w:basedOn w:val="Standardnpsmoodstavce"/>
    <w:link w:val="Nadpis4"/>
    <w:uiPriority w:val="9"/>
    <w:rsid w:val="003E70AD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Tabulkovtext8bChar">
    <w:name w:val="Tabulkový text 8b Char"/>
    <w:basedOn w:val="Standardnpsmoodstavce"/>
    <w:link w:val="Tabulkovtext8b"/>
    <w:uiPriority w:val="99"/>
    <w:locked/>
    <w:rsid w:val="003760DA"/>
    <w:rPr>
      <w:rFonts w:ascii="Arial" w:eastAsia="Times New Roman" w:hAnsi="Arial" w:cs="Times New Roman"/>
      <w:sz w:val="16"/>
      <w:szCs w:val="20"/>
      <w:lang w:val="en-GB" w:eastAsia="cs-CZ"/>
    </w:rPr>
  </w:style>
  <w:style w:type="paragraph" w:customStyle="1" w:styleId="Tabulkovtext8b">
    <w:name w:val="Tabulkový text 8b"/>
    <w:basedOn w:val="Normln"/>
    <w:link w:val="Tabulkovtext8bChar"/>
    <w:autoRedefine/>
    <w:uiPriority w:val="99"/>
    <w:qFormat/>
    <w:rsid w:val="003760DA"/>
    <w:pPr>
      <w:spacing w:before="20" w:after="20" w:line="240" w:lineRule="auto"/>
    </w:pPr>
    <w:rPr>
      <w:rFonts w:ascii="Arial" w:eastAsia="Times New Roman" w:hAnsi="Arial" w:cs="Times New Roman"/>
      <w:sz w:val="16"/>
      <w:szCs w:val="20"/>
      <w:lang w:val="en-GB" w:eastAsia="cs-CZ"/>
    </w:rPr>
  </w:style>
  <w:style w:type="character" w:customStyle="1" w:styleId="Tabulkovtext8btunChar">
    <w:name w:val="Tabulkový text 8b tučný Char"/>
    <w:basedOn w:val="Standardnpsmoodstavce"/>
    <w:link w:val="Tabulkovtext8btun"/>
    <w:uiPriority w:val="99"/>
    <w:locked/>
    <w:rsid w:val="003760DA"/>
    <w:rPr>
      <w:rFonts w:ascii="Arial" w:eastAsia="Times New Roman" w:hAnsi="Arial" w:cs="Times New Roman"/>
      <w:b/>
      <w:sz w:val="16"/>
      <w:szCs w:val="16"/>
      <w:lang w:val="en-GB" w:eastAsia="cs-CZ"/>
    </w:rPr>
  </w:style>
  <w:style w:type="paragraph" w:customStyle="1" w:styleId="Tabulkovtext8btun">
    <w:name w:val="Tabulkový text 8b tučný"/>
    <w:basedOn w:val="Zkladntext"/>
    <w:link w:val="Tabulkovtext8btunChar"/>
    <w:autoRedefine/>
    <w:uiPriority w:val="99"/>
    <w:qFormat/>
    <w:rsid w:val="003760DA"/>
    <w:pPr>
      <w:keepNext/>
      <w:spacing w:before="20" w:after="20" w:line="240" w:lineRule="auto"/>
    </w:pPr>
    <w:rPr>
      <w:rFonts w:ascii="Arial" w:eastAsia="Times New Roman" w:hAnsi="Arial" w:cs="Times New Roman"/>
      <w:b/>
      <w:sz w:val="16"/>
      <w:szCs w:val="16"/>
      <w:lang w:val="en-GB" w:eastAsia="cs-CZ"/>
    </w:rPr>
  </w:style>
  <w:style w:type="character" w:customStyle="1" w:styleId="Tabulkovtext8bcentrovanChar">
    <w:name w:val="Tabulkový text 8b centrovaný Char"/>
    <w:basedOn w:val="Standardnpsmoodstavce"/>
    <w:link w:val="Tabulkovtext8bcentrovan"/>
    <w:uiPriority w:val="99"/>
    <w:locked/>
    <w:rsid w:val="003760DA"/>
    <w:rPr>
      <w:rFonts w:ascii="Arial" w:eastAsia="Times New Roman" w:hAnsi="Arial" w:cs="Times New Roman"/>
      <w:sz w:val="16"/>
      <w:szCs w:val="20"/>
      <w:lang w:val="en-GB" w:eastAsia="cs-CZ"/>
    </w:rPr>
  </w:style>
  <w:style w:type="paragraph" w:customStyle="1" w:styleId="Tabulkovtext8bcentrovan">
    <w:name w:val="Tabulkový text 8b centrovaný"/>
    <w:basedOn w:val="Tabulkovtext8b"/>
    <w:link w:val="Tabulkovtext8bcentrovanChar"/>
    <w:autoRedefine/>
    <w:uiPriority w:val="99"/>
    <w:qFormat/>
    <w:rsid w:val="003760DA"/>
    <w:pPr>
      <w:jc w:val="center"/>
    </w:pPr>
  </w:style>
  <w:style w:type="character" w:customStyle="1" w:styleId="Tabulkovtext8btuncentrovanChar">
    <w:name w:val="Tabulkový text 8b tučný centrovaný Char"/>
    <w:basedOn w:val="Standardnpsmoodstavce"/>
    <w:link w:val="Tabulkovtext8btuncentrovan"/>
    <w:uiPriority w:val="99"/>
    <w:locked/>
    <w:rsid w:val="003760DA"/>
    <w:rPr>
      <w:rFonts w:ascii="Arial" w:eastAsia="Times New Roman" w:hAnsi="Arial" w:cs="Times New Roman"/>
      <w:b/>
      <w:sz w:val="16"/>
      <w:szCs w:val="24"/>
      <w:lang w:val="en-GB" w:eastAsia="cs-CZ"/>
    </w:rPr>
  </w:style>
  <w:style w:type="paragraph" w:customStyle="1" w:styleId="Tabulkovtext8btuncentrovan">
    <w:name w:val="Tabulkový text 8b tučný centrovaný"/>
    <w:basedOn w:val="Normln"/>
    <w:link w:val="Tabulkovtext8btuncentrovanChar"/>
    <w:autoRedefine/>
    <w:uiPriority w:val="99"/>
    <w:qFormat/>
    <w:rsid w:val="003760DA"/>
    <w:pPr>
      <w:spacing w:before="20" w:after="20" w:line="240" w:lineRule="auto"/>
      <w:jc w:val="center"/>
    </w:pPr>
    <w:rPr>
      <w:rFonts w:ascii="Arial" w:eastAsia="Times New Roman" w:hAnsi="Arial" w:cs="Times New Roman"/>
      <w:b/>
      <w:sz w:val="16"/>
      <w:szCs w:val="24"/>
      <w:lang w:val="en-GB" w:eastAsia="cs-CZ"/>
    </w:rPr>
  </w:style>
  <w:style w:type="character" w:customStyle="1" w:styleId="Hornindex">
    <w:name w:val="Horní index"/>
    <w:basedOn w:val="Standardnpsmoodstavce"/>
    <w:uiPriority w:val="1"/>
    <w:qFormat/>
    <w:rsid w:val="003760DA"/>
    <w:rPr>
      <w:vertAlign w:val="superscript"/>
    </w:rPr>
  </w:style>
  <w:style w:type="table" w:customStyle="1" w:styleId="Tabulka1">
    <w:name w:val="Tabulka1"/>
    <w:basedOn w:val="Normlntabulka"/>
    <w:uiPriority w:val="99"/>
    <w:qFormat/>
    <w:rsid w:val="003760DA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nil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12" w:space="0" w:color="auto"/>
      </w:tblBorders>
    </w:tblPr>
    <w:tcPr>
      <w:vAlign w:val="center"/>
    </w:tcPr>
    <w:tblStylePr w:type="firstRow"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il"/>
          <w:insideV w:val="single" w:sz="12" w:space="0" w:color="auto"/>
          <w:tl2br w:val="nil"/>
          <w:tr2bl w:val="nil"/>
        </w:tcBorders>
      </w:tcPr>
    </w:tblStylePr>
  </w:style>
  <w:style w:type="paragraph" w:styleId="Zkladntext">
    <w:name w:val="Body Text"/>
    <w:basedOn w:val="Normln"/>
    <w:link w:val="ZkladntextChar"/>
    <w:uiPriority w:val="99"/>
    <w:semiHidden/>
    <w:unhideWhenUsed/>
    <w:rsid w:val="003760D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3760D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697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6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50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67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6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9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88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79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09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8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3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7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ww.google.com/search?q=Siemensova&amp;stick=H4sIAAAAAAAAAONgVuLWT9c3LEkzT0surlrEyhWcmZqbmlecX5YIAHnDJhYcAAAA&amp;sa=X&amp;ved=2ahUKEwieudelnuvvAhUxgf0HHTyvDZQQmxMoATAWegQIGxAD" TargetMode="External"/><Relationship Id="rId18" Type="http://schemas.openxmlformats.org/officeDocument/2006/relationships/footer" Target="footer1.xml"/><Relationship Id="rId3" Type="http://schemas.openxmlformats.org/officeDocument/2006/relationships/numbering" Target="numbering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https://www.google.com/search?q=155+00&amp;stick=H4sIAAAAAAAAAONgVuLWT9c3LDNKT07PMF3EymZoaqpgYAAAEIrsZhgAAAA&amp;sa=X&amp;ved=2ahUKEwieudelnuvvAhUxgf0HHTyvDZQQmxMoBDAWegQIGxAG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www.google.com/search?q=155+00&amp;stick=H4sIAAAAAAAAAONgVuLWT9c3LDNKT07PMF3EymZoaqpgYAAAEIrsZhgAAAA&amp;sa=X&amp;ved=2ahUKEwieudelnuvvAhUxgf0HHTyvDZQQmxMoBDAWegQIGxAG" TargetMode="Externa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google.com/search?q=Praha&amp;stick=H4sIAAAAAAAAAONgVuLQz9U3MK0sT1_EyhpQlJiRCACz6vjcFAAAAA&amp;sa=X&amp;ved=2ahUKEwieudelnuvvAhUxgf0HHTyvDZQQmxMoAzAWegQIGxAF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www.google.com/search?q=Praha&amp;stick=H4sIAAAAAAAAAONgVuLQz9U3MK0sT1_EyhpQlJiRCACz6vjcFAAAAA&amp;sa=X&amp;ved=2ahUKEwieudelnuvvAhUxgf0HHTyvDZQQmxMoAzAWegQIGxAF" TargetMode="External"/><Relationship Id="rId10" Type="http://schemas.openxmlformats.org/officeDocument/2006/relationships/hyperlink" Target="https://www.google.com/search?q=2715/1&amp;stick=H4sIAAAAAAAAAONgVuLVT9c3NEyyKDNLK0grXMTKZmRuaKpvCADhPZreGgAAAA&amp;sa=X&amp;ved=2ahUKEwieudelnuvvAhUxgf0HHTyvDZQQmxMoAjAWegQIGxAE" TargetMode="External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s://www.google.com/search?q=Siemensova&amp;stick=H4sIAAAAAAAAAONgVuLWT9c3LEkzT0surlrEyhWcmZqbmlecX5YIAHnDJhYcAAAA&amp;sa=X&amp;ved=2ahUKEwieudelnuvvAhUxgf0HHTyvDZQQmxMoATAWegQIGxAD" TargetMode="External"/><Relationship Id="rId14" Type="http://schemas.openxmlformats.org/officeDocument/2006/relationships/hyperlink" Target="https://www.google.com/search?q=2715/1&amp;stick=H4sIAAAAAAAAAONgVuLVT9c3NEyyKDNLK0grXMTKZmRuaKpvCADhPZreGgAAAA&amp;sa=X&amp;ved=2ahUKEwieudelnuvvAhUxgf0HHTyvDZQQmxMoAjAWegQIGxA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2A8E09F9C96A4D74BE1D02E0C815A0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F01D7F-6239-414C-99FE-0E2A63E2C627}"/>
      </w:docPartPr>
      <w:docPartBody>
        <w:p w:rsidR="00DA6DFE" w:rsidRDefault="00EE2232" w:rsidP="00EE2232">
          <w:pPr>
            <w:pStyle w:val="2A8E09F9C96A4D74BE1D02E0C815A0AF"/>
          </w:pPr>
          <w:r>
            <w:rPr>
              <w:color w:val="2F5496" w:themeColor="accent1" w:themeShade="BF"/>
              <w:sz w:val="24"/>
              <w:szCs w:val="24"/>
            </w:rPr>
            <w:t>[Název společnosti]</w:t>
          </w:r>
        </w:p>
      </w:docPartBody>
    </w:docPart>
    <w:docPart>
      <w:docPartPr>
        <w:name w:val="DDDF23B6656B41E9A3989BE2C0AB5B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B809082-6AA0-4644-AE04-691ECC724E72}"/>
      </w:docPartPr>
      <w:docPartBody>
        <w:p w:rsidR="00DA6DFE" w:rsidRDefault="00EE2232" w:rsidP="00EE2232">
          <w:pPr>
            <w:pStyle w:val="DDDF23B6656B41E9A3989BE2C0AB5B7A"/>
          </w:pPr>
          <w:r>
            <w:rPr>
              <w:rFonts w:asciiTheme="majorHAnsi" w:eastAsiaTheme="majorEastAsia" w:hAnsiTheme="majorHAnsi" w:cstheme="majorBidi"/>
              <w:color w:val="4472C4" w:themeColor="accent1"/>
              <w:sz w:val="88"/>
              <w:szCs w:val="88"/>
            </w:rPr>
            <w:t>[Název dokumentu]</w:t>
          </w:r>
        </w:p>
      </w:docPartBody>
    </w:docPart>
    <w:docPart>
      <w:docPartPr>
        <w:name w:val="89020A69EE1E42C18AB3AA64A66C58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CB69CF-A9B1-4A42-98CA-2D167F919402}"/>
      </w:docPartPr>
      <w:docPartBody>
        <w:p w:rsidR="00DA6DFE" w:rsidRDefault="00EE2232" w:rsidP="00EE2232">
          <w:pPr>
            <w:pStyle w:val="89020A69EE1E42C18AB3AA64A66C5871"/>
          </w:pPr>
          <w:r>
            <w:rPr>
              <w:color w:val="2F5496" w:themeColor="accent1" w:themeShade="BF"/>
              <w:sz w:val="24"/>
              <w:szCs w:val="24"/>
            </w:rPr>
            <w:t>[Podtitul dokumentu]</w:t>
          </w:r>
        </w:p>
      </w:docPartBody>
    </w:docPart>
    <w:docPart>
      <w:docPartPr>
        <w:name w:val="22DED476B67047C0AAF125C6A33195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1A64EB-16EE-404D-9666-2DF4C45D38CF}"/>
      </w:docPartPr>
      <w:docPartBody>
        <w:p w:rsidR="00DA6DFE" w:rsidRDefault="00EE2232" w:rsidP="00EE2232">
          <w:pPr>
            <w:pStyle w:val="22DED476B67047C0AAF125C6A33195FB"/>
          </w:pPr>
          <w:r>
            <w:rPr>
              <w:color w:val="4472C4" w:themeColor="accent1"/>
              <w:sz w:val="28"/>
              <w:szCs w:val="28"/>
            </w:rPr>
            <w:t>[Jméno autora]</w:t>
          </w:r>
        </w:p>
      </w:docPartBody>
    </w:docPart>
    <w:docPart>
      <w:docPartPr>
        <w:name w:val="DF1C4ABD58E44F9DA1B32C14842D28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CADE34-4778-48A1-9019-3C5719C63330}"/>
      </w:docPartPr>
      <w:docPartBody>
        <w:p w:rsidR="00DA6DFE" w:rsidRDefault="00EE2232" w:rsidP="00EE2232">
          <w:pPr>
            <w:pStyle w:val="DF1C4ABD58E44F9DA1B32C14842D28D9"/>
          </w:pPr>
          <w:r>
            <w:rPr>
              <w:color w:val="4472C4" w:themeColor="accent1"/>
              <w:sz w:val="28"/>
              <w:szCs w:val="28"/>
            </w:rPr>
            <w:t>[Datum]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232"/>
    <w:rsid w:val="000D2EC7"/>
    <w:rsid w:val="002B38DC"/>
    <w:rsid w:val="00DA6DFE"/>
    <w:rsid w:val="00EE2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2A8E09F9C96A4D74BE1D02E0C815A0AF">
    <w:name w:val="2A8E09F9C96A4D74BE1D02E0C815A0AF"/>
    <w:rsid w:val="00EE2232"/>
  </w:style>
  <w:style w:type="paragraph" w:customStyle="1" w:styleId="DDDF23B6656B41E9A3989BE2C0AB5B7A">
    <w:name w:val="DDDF23B6656B41E9A3989BE2C0AB5B7A"/>
    <w:rsid w:val="00EE2232"/>
  </w:style>
  <w:style w:type="paragraph" w:customStyle="1" w:styleId="89020A69EE1E42C18AB3AA64A66C5871">
    <w:name w:val="89020A69EE1E42C18AB3AA64A66C5871"/>
    <w:rsid w:val="00EE2232"/>
  </w:style>
  <w:style w:type="paragraph" w:customStyle="1" w:styleId="22DED476B67047C0AAF125C6A33195FB">
    <w:name w:val="22DED476B67047C0AAF125C6A33195FB"/>
    <w:rsid w:val="00EE2232"/>
  </w:style>
  <w:style w:type="paragraph" w:customStyle="1" w:styleId="DF1C4ABD58E44F9DA1B32C14842D28D9">
    <w:name w:val="DF1C4ABD58E44F9DA1B32C14842D28D9"/>
    <w:rsid w:val="00EE223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2020-03-30T00:00:00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E41DE02-99DD-402E-A8EC-6F4C4601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2528</TotalTime>
  <Pages>1</Pages>
  <Words>2633</Words>
  <Characters>15535</Characters>
  <Application>Microsoft Office Word</Application>
  <DocSecurity>0</DocSecurity>
  <Lines>129</Lines>
  <Paragraphs>36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Technicko obchodní specifikace</vt:lpstr>
    </vt:vector>
  </TitlesOfParts>
  <Company>Puttner, s.r.o.</Company>
  <LinksUpToDate>false</LinksUpToDate>
  <CharactersWithSpaces>18132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Technicko-obchodní specifikace</dc:title>
  <dc:subject>Typová projektová dokumentace rozvaděče VN</dc:subject>
  <dc:creator>Jan Hochmann</dc:creator>
  <cp:keywords/>
  <dc:description/>
  <cp:lastModifiedBy>Jan Hochmann</cp:lastModifiedBy>
  <cp:revision>8</cp:revision>
  <dcterms:created xsi:type="dcterms:W3CDTF">2020-03-31T06:09:00Z</dcterms:created>
  <dcterms:modified xsi:type="dcterms:W3CDTF">2021-05-06T09:21:00Z</dcterms:modified>
</cp:coreProperties>
</file>